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B43DA5" w:rsidP="001B7167">
      <w:pPr>
        <w:pStyle w:val="Ttulo1"/>
        <w:spacing w:before="1"/>
        <w:ind w:left="284" w:right="702"/>
      </w:pPr>
      <w:r>
        <w:t>C</w:t>
      </w:r>
      <w:r w:rsidR="00C17950">
        <w:t xml:space="preserve">ONTRATO </w:t>
      </w:r>
      <w:r w:rsidR="005908F4">
        <w:t>Nº 034</w:t>
      </w:r>
      <w:r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>UNICIPAL DE RIACHO DE SANTANA E</w:t>
      </w:r>
      <w:r w:rsidR="00DF644C">
        <w:rPr>
          <w:b/>
        </w:rPr>
        <w:t xml:space="preserve"> </w:t>
      </w:r>
      <w:r w:rsidR="001B7167" w:rsidRPr="001B7167">
        <w:rPr>
          <w:b/>
          <w:bCs/>
          <w:color w:val="000000"/>
        </w:rPr>
        <w:t>GILVANDE DE ARAÚJO SANTOS</w:t>
      </w:r>
      <w:r w:rsidR="00C17950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Pr="006E185A" w:rsidRDefault="00B43DA5" w:rsidP="006E185A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960594">
        <w:t xml:space="preserve"> </w:t>
      </w:r>
      <w:r>
        <w:t>Antônio</w:t>
      </w:r>
      <w:r w:rsidR="00960594">
        <w:t xml:space="preserve"> </w:t>
      </w:r>
      <w:r w:rsidR="00DE2A6C">
        <w:t>Vieira</w:t>
      </w:r>
      <w:r w:rsidR="00960594">
        <w:t xml:space="preserve"> </w:t>
      </w:r>
      <w:r w:rsidR="00DE2A6C">
        <w:t xml:space="preserve">e </w:t>
      </w:r>
      <w:r>
        <w:t>a</w:t>
      </w:r>
      <w:proofErr w:type="gramStart"/>
      <w:r>
        <w:t xml:space="preserve">   </w:t>
      </w:r>
      <w:proofErr w:type="gramEnd"/>
      <w:r>
        <w:rPr>
          <w:b/>
        </w:rPr>
        <w:t>SECRETARIA  MUNICIPAL   DE   EDUCAÇÃO</w:t>
      </w:r>
      <w:r>
        <w:t>,   com   sede</w:t>
      </w:r>
      <w:r w:rsidR="00960594">
        <w:t xml:space="preserve"> </w:t>
      </w:r>
      <w:r>
        <w:t>na</w:t>
      </w:r>
      <w:r w:rsidR="006E185A">
        <w:t xml:space="preserve"> </w:t>
      </w:r>
      <w:r w:rsidR="00960594">
        <w:t>Rua, Dois de Julho</w:t>
      </w:r>
      <w:r w:rsidR="00DE2A6C">
        <w:t xml:space="preserve">, nº </w:t>
      </w:r>
      <w:r w:rsidR="00960594">
        <w:t>S/N</w:t>
      </w:r>
      <w:r w:rsidR="00DE2A6C">
        <w:t xml:space="preserve"> - 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>
        <w:t xml:space="preserve">de ora em diante denominada de </w:t>
      </w:r>
      <w:r>
        <w:rPr>
          <w:b/>
        </w:rPr>
        <w:t>CONTRATANTE</w:t>
      </w:r>
      <w:r w:rsidR="00607D9F">
        <w:t xml:space="preserve">, e do outro lado </w:t>
      </w:r>
      <w:r w:rsidR="001B7167">
        <w:t>o</w:t>
      </w:r>
      <w:r w:rsidR="00607D9F">
        <w:t xml:space="preserve"> </w:t>
      </w:r>
      <w:r w:rsidR="00500FE7">
        <w:t xml:space="preserve">Sr. </w:t>
      </w:r>
      <w:r w:rsidR="001B7167" w:rsidRPr="001B7167">
        <w:rPr>
          <w:b/>
          <w:bCs/>
          <w:color w:val="000000"/>
        </w:rPr>
        <w:t>GILVANDE DE ARAÚJO SANTOS</w:t>
      </w:r>
      <w:r>
        <w:t>, inscrita</w:t>
      </w:r>
      <w:r w:rsidR="00960594">
        <w:t xml:space="preserve"> </w:t>
      </w:r>
      <w:r>
        <w:t>no</w:t>
      </w:r>
      <w:r w:rsidR="00960594">
        <w:t xml:space="preserve"> </w:t>
      </w:r>
      <w:r>
        <w:t>CPF</w:t>
      </w:r>
      <w:r w:rsidR="00DE2A6C">
        <w:t xml:space="preserve"> sob o n°</w:t>
      </w:r>
      <w:r w:rsidR="007222F3">
        <w:t xml:space="preserve"> </w:t>
      </w:r>
      <w:r w:rsidR="00DF644C">
        <w:t>903.867.445-72</w:t>
      </w:r>
      <w:r w:rsidR="00DE2A6C">
        <w:t>,</w:t>
      </w:r>
      <w:r w:rsidR="0019627C">
        <w:t xml:space="preserve"> RG </w:t>
      </w:r>
      <w:r>
        <w:t>nº</w:t>
      </w:r>
      <w:r w:rsidR="00ED71A3">
        <w:t xml:space="preserve"> </w:t>
      </w:r>
      <w:r w:rsidR="0019627C">
        <w:t>08.220.738-03</w:t>
      </w:r>
      <w:r w:rsidR="007222F3">
        <w:t xml:space="preserve"> SSP/BA</w:t>
      </w:r>
      <w:r>
        <w:t>,</w:t>
      </w:r>
      <w:r w:rsidR="007222F3">
        <w:t xml:space="preserve"> </w:t>
      </w:r>
      <w:r w:rsidR="00DE2A6C">
        <w:rPr>
          <w:spacing w:val="14"/>
        </w:rPr>
        <w:t xml:space="preserve">residente e domiciliada </w:t>
      </w:r>
      <w:r>
        <w:t>na</w:t>
      </w:r>
      <w:r w:rsidR="0019627C">
        <w:t xml:space="preserve"> Zona Rural Fazenda Sítio Novo</w:t>
      </w:r>
      <w:r w:rsidR="007222F3">
        <w:t xml:space="preserve">, </w:t>
      </w:r>
      <w:r>
        <w:t xml:space="preserve">na  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>, CEP</w:t>
      </w:r>
      <w:r w:rsidR="00DE2A6C">
        <w:t xml:space="preserve"> 46.470-000</w:t>
      </w:r>
      <w:r w:rsidR="0019627C">
        <w:t>,</w:t>
      </w:r>
      <w:r>
        <w:t xml:space="preserve">de ora em diante denominada </w:t>
      </w:r>
      <w:r w:rsidR="00DE2A6C">
        <w:rPr>
          <w:b/>
        </w:rPr>
        <w:t>CONTRATADA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 w:rsidR="00960594"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Pr="00E36E7B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  <w:jc w:val="both"/>
      </w:pPr>
      <w:r>
        <w:t xml:space="preserve">O presente contrato tem como objeto a contratação de pessoas físicas e jurídicas para prestação de serviços de transporte escolar da rede municipal de ensino do município de Riacho </w:t>
      </w:r>
      <w:r w:rsidRPr="00E36E7B">
        <w:t>de Santana, com a disponibilização de veículo e condutor, conforme descrição a</w:t>
      </w:r>
      <w:r w:rsidR="00DF644C" w:rsidRPr="00E36E7B">
        <w:t xml:space="preserve"> </w:t>
      </w:r>
      <w:r w:rsidRPr="00E36E7B">
        <w:t>seguir:</w:t>
      </w:r>
    </w:p>
    <w:p w:rsidR="004C4DD1" w:rsidRPr="00E36E7B" w:rsidRDefault="00B43DA5">
      <w:pPr>
        <w:pStyle w:val="PargrafodaLista"/>
        <w:numPr>
          <w:ilvl w:val="1"/>
          <w:numId w:val="18"/>
        </w:numPr>
        <w:tabs>
          <w:tab w:val="left" w:pos="694"/>
        </w:tabs>
        <w:ind w:firstLine="0"/>
        <w:jc w:val="both"/>
      </w:pPr>
      <w:r w:rsidRPr="00E36E7B">
        <w:t xml:space="preserve">- </w:t>
      </w:r>
      <w:proofErr w:type="gramStart"/>
      <w:r w:rsidRPr="00E36E7B">
        <w:t xml:space="preserve">O contratado acima descrito fornecerá o </w:t>
      </w:r>
      <w:r w:rsidR="007222F3" w:rsidRPr="00E36E7B">
        <w:t>v</w:t>
      </w:r>
      <w:r w:rsidRPr="00E36E7B">
        <w:t>eículo</w:t>
      </w:r>
      <w:r w:rsidR="00960594" w:rsidRPr="00E36E7B">
        <w:t xml:space="preserve"> Automóvel</w:t>
      </w:r>
      <w:r w:rsidRPr="00E36E7B">
        <w:t>”</w:t>
      </w:r>
      <w:proofErr w:type="gramEnd"/>
      <w:r w:rsidRPr="00E36E7B">
        <w:t xml:space="preserve">, de placa policial </w:t>
      </w:r>
      <w:r w:rsidR="00E36E7B">
        <w:t>GZG 9H22/BA</w:t>
      </w:r>
      <w:r w:rsidRPr="00E36E7B">
        <w:t xml:space="preserve">, </w:t>
      </w:r>
      <w:proofErr w:type="spellStart"/>
      <w:r w:rsidRPr="00E36E7B">
        <w:t>Renavan</w:t>
      </w:r>
      <w:proofErr w:type="spellEnd"/>
      <w:r w:rsidRPr="00E36E7B">
        <w:t xml:space="preserve"> sob nº </w:t>
      </w:r>
      <w:r w:rsidR="00E36E7B">
        <w:t>00958000700</w:t>
      </w:r>
      <w:r w:rsidRPr="00E36E7B">
        <w:t xml:space="preserve"> que deverá transportar a quantidade diária de </w:t>
      </w:r>
      <w:r w:rsidR="00960594" w:rsidRPr="00E36E7B">
        <w:t>9</w:t>
      </w:r>
      <w:r w:rsidRPr="00E36E7B">
        <w:t xml:space="preserve"> alunos referente à linha da</w:t>
      </w:r>
      <w:r w:rsidR="00960594" w:rsidRPr="00E36E7B">
        <w:t xml:space="preserve"> </w:t>
      </w:r>
      <w:r w:rsidR="00960594" w:rsidRPr="00E36E7B">
        <w:rPr>
          <w:rFonts w:eastAsia="Times New Roman"/>
          <w:color w:val="000000"/>
        </w:rPr>
        <w:t>Sítio da Moita / Mundo Novo / Várzea do Sítio Novo, Povoado de Lagunas</w:t>
      </w:r>
      <w:r w:rsidRPr="00E36E7B">
        <w:t xml:space="preserve">, que equivale a </w:t>
      </w:r>
      <w:r w:rsidR="00960594" w:rsidRPr="00E36E7B">
        <w:t>78,88</w:t>
      </w:r>
      <w:r w:rsidRPr="00E36E7B">
        <w:t xml:space="preserve"> km diários perfazendo um total estimado de</w:t>
      </w:r>
      <w:r w:rsidR="00960594" w:rsidRPr="00E36E7B">
        <w:t xml:space="preserve"> 1.577,60</w:t>
      </w:r>
      <w:r w:rsidRPr="00E36E7B">
        <w:t xml:space="preserve"> km nos </w:t>
      </w:r>
      <w:r w:rsidR="00960594" w:rsidRPr="00E36E7B">
        <w:t>20</w:t>
      </w:r>
      <w:r w:rsidRPr="00E36E7B">
        <w:rPr>
          <w:color w:val="FF0000"/>
        </w:rPr>
        <w:t xml:space="preserve"> </w:t>
      </w:r>
      <w:r w:rsidRPr="00E36E7B">
        <w:t>dias de aulas</w:t>
      </w:r>
      <w:r w:rsidR="00960594" w:rsidRPr="00E36E7B">
        <w:t xml:space="preserve"> </w:t>
      </w:r>
      <w:r w:rsidRPr="00E36E7B">
        <w:t>mensais.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  <w:jc w:val="both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 w:rsidR="00960594"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  <w:jc w:val="both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 w:rsidR="00960594"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assinatura do termo de contrato as empresas 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  <w:jc w:val="both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 w:rsidR="00960594"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  <w:jc w:val="both"/>
      </w:pPr>
      <w:r>
        <w:t>Cópia do IPVA que demonstre a regularidade do</w:t>
      </w:r>
      <w:r w:rsidR="00960594"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  <w:jc w:val="both"/>
      </w:pPr>
      <w:r>
        <w:t>Laudo de vistoria, realizado por empresa ou profissional idôneo, atestando as condições de conservação e mecânica dos veículos a serem utilizados no transporte dos</w:t>
      </w:r>
      <w:r w:rsidR="00960594"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  <w:jc w:val="both"/>
      </w:pPr>
      <w:r>
        <w:t>Carteira de Habilitação, mínimo categoria “D” do motorista do veículo que irá realizar o transporte que deverá demonstrar o vínculo empregatício da empresa por meio de</w:t>
      </w:r>
      <w:r w:rsidR="00960594"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  <w:jc w:val="both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  <w:jc w:val="both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Recomendação nº 21 do</w:t>
      </w:r>
      <w:r w:rsidR="00960594"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 Ajuste de Conduta nº06/2019;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  <w:jc w:val="both"/>
      </w:pPr>
      <w:r>
        <w:t>Edital do Pregão Presencial nº005/2019;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Proposta da</w:t>
      </w:r>
      <w:r w:rsidR="00960594"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  <w:jc w:val="both"/>
      </w:pPr>
      <w:r>
        <w:t>Ata de</w:t>
      </w:r>
      <w:r w:rsidR="00960594"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960594"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960594"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  <w:jc w:val="both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 w:rsidR="00960594"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  <w:jc w:val="both"/>
      </w:pPr>
      <w:r>
        <w:t xml:space="preserve">- O preço total para o fornecimento dos serviços objeto deste contrato é o apresentado na proposta final da contratada, o qual totaliza o valor de </w:t>
      </w:r>
      <w:r w:rsidRPr="001B7167">
        <w:rPr>
          <w:b/>
        </w:rPr>
        <w:t>R$</w:t>
      </w:r>
      <w:r w:rsidR="00500FE7" w:rsidRPr="001B7167">
        <w:rPr>
          <w:b/>
        </w:rPr>
        <w:t xml:space="preserve"> </w:t>
      </w:r>
      <w:bookmarkStart w:id="0" w:name="_GoBack"/>
      <w:r w:rsidR="00AD0AEA" w:rsidRPr="001B7167">
        <w:rPr>
          <w:b/>
          <w:color w:val="000000"/>
          <w:szCs w:val="18"/>
        </w:rPr>
        <w:t>2.434,70</w:t>
      </w:r>
      <w:r w:rsidR="00AD0AEA" w:rsidRPr="00AD0AEA">
        <w:rPr>
          <w:sz w:val="28"/>
        </w:rPr>
        <w:t xml:space="preserve"> </w:t>
      </w:r>
      <w:r>
        <w:t>(</w:t>
      </w:r>
      <w:r w:rsidR="00AD0AEA" w:rsidRPr="00B26EE3">
        <w:rPr>
          <w:b/>
        </w:rPr>
        <w:t>D</w:t>
      </w:r>
      <w:r w:rsidR="00500FE7" w:rsidRPr="00B26EE3">
        <w:rPr>
          <w:b/>
        </w:rPr>
        <w:t>ois mil</w:t>
      </w:r>
      <w:r w:rsidR="001B7167">
        <w:rPr>
          <w:b/>
        </w:rPr>
        <w:t>,</w:t>
      </w:r>
      <w:r w:rsidR="00500FE7" w:rsidRPr="00B26EE3">
        <w:rPr>
          <w:b/>
        </w:rPr>
        <w:t xml:space="preserve"> </w:t>
      </w:r>
      <w:r w:rsidR="001B7167">
        <w:rPr>
          <w:b/>
        </w:rPr>
        <w:t>Quatro</w:t>
      </w:r>
      <w:r w:rsidR="00AD0AEA" w:rsidRPr="00B26EE3">
        <w:rPr>
          <w:b/>
        </w:rPr>
        <w:t>cento</w:t>
      </w:r>
      <w:r w:rsidR="001B7167">
        <w:rPr>
          <w:b/>
        </w:rPr>
        <w:t>s</w:t>
      </w:r>
      <w:r w:rsidR="00AD0AEA" w:rsidRPr="00B26EE3">
        <w:rPr>
          <w:b/>
        </w:rPr>
        <w:t xml:space="preserve"> Trinta Quatro e Setenta Centavo</w:t>
      </w:r>
      <w:r w:rsidR="001B7167">
        <w:rPr>
          <w:b/>
        </w:rPr>
        <w:t>s</w:t>
      </w:r>
      <w:r>
        <w:t>)</w:t>
      </w:r>
      <w:bookmarkEnd w:id="0"/>
      <w:r>
        <w:t xml:space="preserve">, conforme descrito na Cláusula Primeira deste contrato, podendo ser aditivado conforme possibilidades previstas no art. 65 da Lei </w:t>
      </w:r>
      <w:proofErr w:type="gramStart"/>
      <w:r>
        <w:t>Federal8.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  <w:jc w:val="both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 w:rsidR="00960594"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  <w:jc w:val="both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  <w:jc w:val="both"/>
      </w:pPr>
      <w:r>
        <w:t xml:space="preserve">O presente contrato será executado até 31 de dezembro de 2019, contado a partir da assinatura deste instrumento contratual, podendo ser prorrogado por iguais e sucessíveis períodos até o limite de 60 meses conforme possibilidades previstas no art. 57 da </w:t>
      </w:r>
      <w:proofErr w:type="gramStart"/>
      <w:r>
        <w:t>Lei8.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  <w:jc w:val="both"/>
      </w:pPr>
      <w:r>
        <w:t>Os serviços objeto desta licitação deverão realizados de forma parcelada, mediante autorização da Secretaria Municipal de Educação e de acordo com as necessidades da</w:t>
      </w:r>
      <w:r w:rsidR="00960594">
        <w:t xml:space="preserve"> </w:t>
      </w:r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  <w:jc w:val="both"/>
      </w:pPr>
      <w:r>
        <w:t>Os serviços do transporte escolar deverão ser realizados pelo Contratado, diretamente nas linhas a qual a empresa</w:t>
      </w:r>
      <w:r w:rsidR="00960594"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jc w:val="both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 w:rsidR="00960594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jc w:val="both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960594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jc w:val="both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jc w:val="both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960594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  <w:jc w:val="both"/>
      </w:pPr>
      <w:r>
        <w:t>Os veículos destinados ao transporte escolar estejam em condições adequadas e seguras para o transporte dos</w:t>
      </w:r>
      <w:r w:rsidR="00960594"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  <w:jc w:val="both"/>
      </w:pPr>
      <w:r>
        <w:t>A Contratada é responsável direta e exclusivamente pela segurança dos alunos e pela qualidade</w:t>
      </w:r>
      <w:r w:rsidR="00E8630A">
        <w:t xml:space="preserve"> </w:t>
      </w:r>
      <w:r>
        <w:t>dos</w:t>
      </w:r>
      <w:r w:rsidR="00E8630A">
        <w:t xml:space="preserve"> </w:t>
      </w:r>
      <w:r>
        <w:t>serviços</w:t>
      </w:r>
      <w:r w:rsidR="00E8630A">
        <w:t xml:space="preserve"> </w:t>
      </w:r>
      <w:r>
        <w:t>ofertados</w:t>
      </w:r>
      <w:r w:rsidR="00E8630A">
        <w:t xml:space="preserve"> </w:t>
      </w:r>
      <w:r>
        <w:t>e</w:t>
      </w:r>
      <w:r w:rsidR="00E8630A">
        <w:t xml:space="preserve"> </w:t>
      </w:r>
      <w:r>
        <w:t>consequentemente,</w:t>
      </w:r>
      <w:r w:rsidR="00E8630A">
        <w:t xml:space="preserve"> </w:t>
      </w:r>
      <w:r>
        <w:t>responde,</w:t>
      </w:r>
      <w:r w:rsidR="00E8630A">
        <w:t xml:space="preserve"> </w:t>
      </w:r>
      <w:r>
        <w:t>civil</w:t>
      </w:r>
      <w:r w:rsidR="00E8630A">
        <w:t xml:space="preserve"> </w:t>
      </w:r>
      <w:r>
        <w:t>e</w:t>
      </w:r>
      <w:r w:rsidR="00E8630A">
        <w:t xml:space="preserve"> </w:t>
      </w:r>
      <w:r>
        <w:t>criminalmente,</w:t>
      </w:r>
      <w:r w:rsidR="00E8630A">
        <w:t xml:space="preserve"> </w:t>
      </w:r>
      <w:proofErr w:type="gramStart"/>
      <w:r>
        <w:t>por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  <w:jc w:val="both"/>
      </w:pPr>
      <w:r>
        <w:t>O não fornecimento dos serviços no prazo descrito no item 5.2, ensejará à contratada as penalidades previstas no art. 87 da Lei 8.666/93 e art. 7º da Lei10520/2007.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  <w:jc w:val="both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 w:rsidR="00960594"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  <w:jc w:val="both"/>
      </w:pPr>
      <w:r>
        <w:t>– A entrega do objeto desta licitação deverá ser feita pelo Contratado, diretamente nos locais a serem indicados pelo setor de compras e serviços da Prefeitura</w:t>
      </w:r>
      <w:r w:rsidR="00960594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  <w:jc w:val="both"/>
      </w:pPr>
      <w:r>
        <w:t>- Constatadas irregularidades no objeto contratual, o Contratante</w:t>
      </w:r>
      <w:r w:rsidR="00960594"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  <w:jc w:val="both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 w:rsidR="00960594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  <w:jc w:val="both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960594"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  <w:jc w:val="both"/>
      </w:pPr>
      <w:r>
        <w:t>- Se disser respeito à diferença de quantidade ou de partes, determinar sua complementação ou rescindir a contratação, sem prejuízo das penalidades</w:t>
      </w:r>
      <w:r w:rsidR="00960594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  <w:jc w:val="both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960594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  <w:jc w:val="both"/>
      </w:pPr>
      <w:r>
        <w:t>- Os Contratados ficarão sujeitos as seguintes</w:t>
      </w:r>
      <w:r w:rsidR="00960594"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  <w:jc w:val="both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 w:rsidR="00960594"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 w:rsidR="00960594"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</w:t>
      </w:r>
      <w:proofErr w:type="gramStart"/>
      <w:r>
        <w:t>–CONTRAN</w:t>
      </w:r>
      <w:proofErr w:type="gramEnd"/>
      <w:r>
        <w:t>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 w:rsidR="00960594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do</w:t>
      </w:r>
      <w:r w:rsidR="00960594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  <w:jc w:val="both"/>
      </w:pPr>
      <w:r>
        <w:t>Ficará a critério da Secretaria de Educação exigir a troca de veículos e/ou motoristas que não atenderem aos padrões dos serviços</w:t>
      </w:r>
      <w:r w:rsidR="00960594"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 w:rsidR="00960594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 w:rsidR="00960594"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responsabiliza-se pela sua disciplina durante a jornada de trabalho e, ainda, pela manutenção de respeito e cortesia no relacionamento entre alunos, e com os servidores da Prefeitura</w:t>
      </w:r>
      <w:r w:rsidR="00960594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É vedado ao contratado substituir o seu motorista, quando em serviço, sem prévia e expressa comunicação à</w:t>
      </w:r>
      <w:r w:rsidR="00960594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 w:rsidR="00960594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 w:rsidR="00960594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 w:rsidR="00960594"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manterá a contratante livre de quaisquer reivindicações, demandas, queixas e representações de qualquer natureza, decorrentes de sua ação ou</w:t>
      </w:r>
      <w:r w:rsidR="00960594"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 w:rsidR="00960594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  <w:jc w:val="both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 w:rsidR="00960594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 w:rsidR="00960594"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Manter o veículo em perfeitas condições de conservação e trafegabilidade, conforme especificações do</w:t>
      </w:r>
      <w:r w:rsidR="00960594"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  <w:jc w:val="both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Exigir dos alunos o uso obrigatório do cinto de</w:t>
      </w:r>
      <w:r w:rsidR="00960594"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Todos os alunos deverão ser transportados sentados, em obediência ao artigo 137, do Código Brasileiro de</w:t>
      </w:r>
      <w:r w:rsidR="00960594"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  <w:jc w:val="both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 w:rsidR="00960594"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Apresentar certificado de licenciamento do veiculo (CRLV) em</w:t>
      </w:r>
      <w:r w:rsidR="00DF644C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Comprovante de pagamento do Seguro obrigatório de Danos Pessoais causados por Veículos Automotores de Vias Terrestres (DPVAT) em</w:t>
      </w:r>
      <w:r w:rsidR="00960594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  <w:jc w:val="both"/>
      </w:pPr>
      <w:r>
        <w:t>Realizar e manter atualizada anualmente a inspeção veicular dos veículos que prestarão os</w:t>
      </w:r>
      <w:r w:rsidR="00960594"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  <w:jc w:val="both"/>
      </w:pPr>
      <w:r>
        <w:t>Autorização do DETRAN para circulação do veículo como transporte</w:t>
      </w:r>
      <w:r w:rsidR="00960594"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  <w:jc w:val="both"/>
      </w:pPr>
      <w:r>
        <w:t>Os motoristas deverão possuir CNH com categoria mínima</w:t>
      </w:r>
      <w:r w:rsidR="001B7167"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  <w:jc w:val="both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 w:rsidR="00960594"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  <w:jc w:val="both"/>
      </w:pPr>
      <w:r>
        <w:t>As notas fiscais que apresentarem incorreções serão devolvidas à Contratada e seu vencimento ocorrerá em igual período</w:t>
      </w:r>
      <w:r w:rsidR="00960594"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  <w:jc w:val="both"/>
      </w:pPr>
      <w:r>
        <w:t>O pagamento será feito mediante transferência bancária pelo Setor de Tesouraria da Prefeitura Municipal, diretamente para Conta Bancária da</w:t>
      </w:r>
      <w:r w:rsidR="00960594"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  <w:jc w:val="both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 w:rsidR="00960594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  <w:jc w:val="both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 w:rsidR="00960594"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  <w:jc w:val="both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 w:rsidR="00960594"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  <w:jc w:val="both"/>
      </w:pPr>
      <w:r>
        <w:t>A multa a que alude está cláusula não impede que a contratante aplique as outras sanções previstas em</w:t>
      </w:r>
      <w:r w:rsidR="00960594"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  <w:jc w:val="both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  <w:jc w:val="both"/>
      </w:pPr>
      <w:r>
        <w:t>– Pela inexecução</w:t>
      </w:r>
      <w:r w:rsidR="00960594"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  <w:jc w:val="both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 w:rsidR="00960594"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  <w:jc w:val="both"/>
      </w:pPr>
      <w:r>
        <w:t>– Suspensão temporária e impedimento de contratar com a administração, com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  <w:jc w:val="both"/>
      </w:pPr>
      <w:r>
        <w:t>– Declaração de Inidoneidade para contratar com a Administração Pública, enquanto perdurem os motivos determinantes da punição ou até que seja promovida a reabilitação perante</w:t>
      </w:r>
      <w:r w:rsidR="00E36E7B">
        <w:t xml:space="preserve"> </w:t>
      </w:r>
      <w:r>
        <w:t>a</w:t>
      </w:r>
      <w:r w:rsidR="00E36E7B">
        <w:t xml:space="preserve"> </w:t>
      </w:r>
      <w:r>
        <w:t>própria</w:t>
      </w:r>
      <w:r w:rsidR="00E36E7B">
        <w:t xml:space="preserve"> </w:t>
      </w:r>
      <w:r>
        <w:t>penalidade</w:t>
      </w:r>
      <w:r w:rsidR="00E36E7B">
        <w:t xml:space="preserve"> </w:t>
      </w:r>
      <w:r>
        <w:t>que</w:t>
      </w:r>
      <w:r w:rsidR="00E36E7B">
        <w:t xml:space="preserve"> </w:t>
      </w:r>
      <w:r>
        <w:t>aplicou</w:t>
      </w:r>
      <w:r w:rsidR="00E36E7B">
        <w:t xml:space="preserve"> </w:t>
      </w:r>
      <w:r>
        <w:t>a</w:t>
      </w:r>
      <w:r w:rsidR="00E36E7B">
        <w:t xml:space="preserve"> </w:t>
      </w:r>
      <w:r>
        <w:t>penalidade,</w:t>
      </w:r>
      <w:r w:rsidR="00E36E7B">
        <w:t xml:space="preserve"> </w:t>
      </w:r>
      <w:r>
        <w:t>que</w:t>
      </w:r>
      <w:r w:rsidR="00E36E7B">
        <w:t xml:space="preserve"> </w:t>
      </w:r>
      <w:r>
        <w:t>será</w:t>
      </w:r>
      <w:r w:rsidR="00E36E7B">
        <w:t xml:space="preserve"> </w:t>
      </w:r>
      <w:r>
        <w:t>concedida</w:t>
      </w:r>
      <w:r w:rsidR="00E36E7B">
        <w:t xml:space="preserve"> </w:t>
      </w:r>
      <w:r>
        <w:t>sempre</w:t>
      </w:r>
      <w:r w:rsidR="00E36E7B">
        <w:t xml:space="preserve"> </w:t>
      </w:r>
      <w:r>
        <w:t>que</w:t>
      </w:r>
      <w:r w:rsidR="00E36E7B">
        <w:t xml:space="preserve"> </w:t>
      </w:r>
      <w:proofErr w:type="gramStart"/>
      <w:r>
        <w:t>o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 w:rsidR="00960594"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  <w:jc w:val="both"/>
      </w:pPr>
      <w:r>
        <w:t>– Pela inexecução</w:t>
      </w:r>
      <w:r w:rsidR="00960594"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  <w:jc w:val="both"/>
      </w:pPr>
      <w:r>
        <w:t>– Multa de 10% (dez por cento) calculada sobre o valor do</w:t>
      </w:r>
      <w:r w:rsidR="00960594"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  <w:jc w:val="both"/>
      </w:pPr>
      <w:r>
        <w:t>– Suspensão temporária de participação em licitação e impedimento com a Administração, por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  <w:jc w:val="both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 w:rsidR="00960594"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  <w:jc w:val="both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  <w:jc w:val="both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 w:rsidR="00960594"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  <w:jc w:val="both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  <w:jc w:val="both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 w:rsidR="00960594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  <w:jc w:val="both"/>
      </w:pPr>
      <w:r>
        <w:t>- A rescisão do contrato poderá se dar sob qualquer das formas delineadas no art. 79 da lei federal nº 8.666/93 e suas</w:t>
      </w:r>
      <w:r w:rsidR="00960594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  <w:jc w:val="both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 w:rsidR="00960594"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  <w:jc w:val="both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 w:rsidR="00960594"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  <w:jc w:val="both"/>
      </w:pPr>
      <w:r>
        <w:t>- Aplicam-se a este contrato as disposições da lei federal nº 8.666/93 e suas alterações, que regulamenta as licitações e contratações promovidas pela administração</w:t>
      </w:r>
      <w:r w:rsidR="00960594"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BE146C">
        <w:t xml:space="preserve">14.1 – Com fulcro </w:t>
      </w:r>
      <w:r w:rsidRPr="00BE146C">
        <w:rPr>
          <w:color w:val="333333"/>
        </w:rPr>
        <w:t xml:space="preserve">no seu artigo 67, caput, da Lei 8.666/93, a </w:t>
      </w:r>
      <w:r w:rsidRPr="00BE146C">
        <w:t xml:space="preserve">fiscalização </w:t>
      </w:r>
      <w:r w:rsidR="006E185A">
        <w:t>deste Contrato ficará a cargo da</w:t>
      </w:r>
      <w:r w:rsidRPr="00BE146C">
        <w:t xml:space="preserve"> Servidor</w:t>
      </w:r>
      <w:r w:rsidR="006E185A">
        <w:t>a</w:t>
      </w:r>
      <w:r w:rsidR="00BE146C">
        <w:t xml:space="preserve"> Viviana Alves Pereira</w:t>
      </w:r>
      <w:r w:rsidRPr="00BE146C">
        <w:t>, d</w:t>
      </w:r>
      <w:r w:rsidR="006E185A">
        <w:t>a</w:t>
      </w:r>
      <w:r w:rsidRPr="00BE146C">
        <w:t xml:space="preserve"> qual </w:t>
      </w:r>
      <w:r w:rsidRPr="00BE146C">
        <w:rPr>
          <w:color w:val="333333"/>
        </w:rPr>
        <w:t>cuidará da execução do contrato, no estrito atendimento à especificidade do objeto</w:t>
      </w:r>
      <w:r w:rsidR="00960594" w:rsidRPr="00BE146C">
        <w:rPr>
          <w:color w:val="333333"/>
        </w:rPr>
        <w:t xml:space="preserve"> </w:t>
      </w:r>
      <w:r w:rsidRPr="00BE146C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 w:rsidR="00960594"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BE146C">
        <w:t>29</w:t>
      </w:r>
      <w:r w:rsidR="008076DA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4B3277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0" t="0" r="25400" b="10160"/>
                      <wp:docPr id="11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12" name="Line 306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5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">
                      <v:line id="Line 306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4B3277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5915" cy="8890"/>
                      <wp:effectExtent l="0" t="0" r="19685" b="10160"/>
                      <wp:docPr id="9" name="Group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5915" cy="8890"/>
                                <a:chOff x="0" y="0"/>
                                <a:chExt cx="4529" cy="14"/>
                              </a:xfrm>
                            </wpg:grpSpPr>
                            <wps:wsp>
                              <wps:cNvPr id="10" name="Line 304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3" o:spid="_x0000_s1026" style="width:226.45pt;height:.7pt;mso-position-horizontal-relative:char;mso-position-vertical-relative:line" coordsize="452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">
                      <v:line id="Line 304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4B3277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0" t="0" r="25400" b="10160"/>
                      <wp:docPr id="7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8" name="Line 302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1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">
                      <v:line id="Line 302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    <w10:anchorlock/>
                    </v:group>
                  </w:pict>
                </mc:Fallback>
              </mc:AlternateContent>
            </w:r>
          </w:p>
          <w:p w:rsidR="00DF644C" w:rsidRDefault="00DF644C" w:rsidP="00DF644C">
            <w:pPr>
              <w:jc w:val="center"/>
            </w:pPr>
            <w:r w:rsidRPr="001B7167">
              <w:t>Gilvande de Araújo Santos</w:t>
            </w:r>
          </w:p>
          <w:p w:rsidR="00DF644C" w:rsidRDefault="00DF644C" w:rsidP="00DF644C">
            <w:pPr>
              <w:jc w:val="center"/>
            </w:pPr>
            <w:r>
              <w:t>CPF n° 903.867.445-72</w:t>
            </w:r>
          </w:p>
          <w:p w:rsidR="004C4DD1" w:rsidRDefault="00B43DA5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</w:t>
            </w:r>
            <w:r w:rsidR="006E185A">
              <w:t>o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4B3277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6550" cy="8890"/>
                      <wp:effectExtent l="0" t="0" r="19050" b="10160"/>
                      <wp:docPr id="5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8890"/>
                                <a:chOff x="0" y="0"/>
                                <a:chExt cx="4530" cy="14"/>
                              </a:xfrm>
                            </wpg:grpSpPr>
                            <wps:wsp>
                              <wps:cNvPr id="6" name="Line 300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9" o:spid="_x0000_s1026" style="width:226.5pt;height:.7pt;mso-position-horizontal-relative:char;mso-position-vertical-relative:line" coordsize="453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">
                      <v:line id="Line 300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E146C" w:rsidP="00BE146C">
            <w:pPr>
              <w:pStyle w:val="TableParagraph"/>
              <w:ind w:left="1142" w:right="1569"/>
              <w:jc w:val="center"/>
            </w:pPr>
            <w:r>
              <w:t xml:space="preserve">Viviana Alves Pereira </w:t>
            </w:r>
            <w:r w:rsidR="00B43DA5">
              <w:t>Fiscal do</w:t>
            </w:r>
            <w:r w:rsidR="00DF644C"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C17950">
      <w:pPr>
        <w:pStyle w:val="Corpodetexto"/>
        <w:ind w:left="0"/>
        <w:jc w:val="left"/>
        <w:rPr>
          <w:sz w:val="20"/>
        </w:rPr>
      </w:pPr>
    </w:p>
    <w:sectPr w:rsidR="004C4DD1" w:rsidSect="00E36E7B">
      <w:pgSz w:w="11910" w:h="16840"/>
      <w:pgMar w:top="1920" w:right="860" w:bottom="1160" w:left="1100" w:header="605" w:footer="974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0B5" w:rsidRDefault="006F00B5">
      <w:r>
        <w:separator/>
      </w:r>
    </w:p>
  </w:endnote>
  <w:endnote w:type="continuationSeparator" w:id="0">
    <w:p w:rsidR="006F00B5" w:rsidRDefault="006F0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4B3277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44" behindDoc="1" locked="0" layoutInCell="1" allowOverlap="1">
              <wp:simplePos x="0" y="0"/>
              <wp:positionH relativeFrom="page">
                <wp:posOffset>6663690</wp:posOffset>
              </wp:positionH>
              <wp:positionV relativeFrom="page">
                <wp:posOffset>10389870</wp:posOffset>
              </wp:positionV>
              <wp:extent cx="203200" cy="194310"/>
              <wp:effectExtent l="0" t="0" r="6350" b="152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C6B3C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B43DA5"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82B13">
                            <w:rPr>
                              <w:rFonts w:ascii="Times New Roman"/>
                              <w:noProof/>
                              <w:sz w:val="24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24.7pt;margin-top:818.1pt;width:16pt;height:15.3pt;z-index:-160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    <v:textbox inset="0,0,0,0">
                <w:txbxContent>
                  <w:p w:rsidR="004C4DD1" w:rsidRDefault="00BC6B3C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 w:rsidR="00B43DA5"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82B13">
                      <w:rPr>
                        <w:rFonts w:ascii="Times New Roman"/>
                        <w:noProof/>
                        <w:sz w:val="24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0B5" w:rsidRDefault="006F00B5">
      <w:r>
        <w:separator/>
      </w:r>
    </w:p>
  </w:footnote>
  <w:footnote w:type="continuationSeparator" w:id="0">
    <w:p w:rsidR="006F00B5" w:rsidRDefault="006F00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3277"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20" behindDoc="1" locked="0" layoutInCell="1" allowOverlap="1">
              <wp:simplePos x="0" y="0"/>
              <wp:positionH relativeFrom="page">
                <wp:posOffset>1642745</wp:posOffset>
              </wp:positionH>
              <wp:positionV relativeFrom="page">
                <wp:posOffset>398780</wp:posOffset>
              </wp:positionV>
              <wp:extent cx="4627880" cy="663575"/>
              <wp:effectExtent l="0" t="0" r="1270" b="317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7880" cy="663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1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PREFEITURA MUNICIPAL DE RIACHO DE SANTANA</w:t>
                          </w:r>
                        </w:p>
                        <w:p w:rsidR="004C4DD1" w:rsidRDefault="00B43DA5">
                          <w:pPr>
                            <w:spacing w:before="1"/>
                            <w:ind w:left="1700" w:right="2026" w:firstLine="837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ESTADO DA BAHIA CNPJ/MF SOB N.º 14.105.191/0001-60</w:t>
                          </w:r>
                        </w:p>
                        <w:p w:rsidR="004C4DD1" w:rsidRDefault="00B43DA5">
                          <w:pPr>
                            <w:spacing w:before="1"/>
                            <w:ind w:left="341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PRAÇA MONSENHOR TOBIAS, 321, CENTRO, RIACHO DE SANTANA-</w:t>
                          </w:r>
                          <w:proofErr w:type="gramStart"/>
                          <w:r>
                            <w:rPr>
                              <w:b/>
                              <w:i/>
                              <w:sz w:val="20"/>
                            </w:rPr>
                            <w:t>BA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29.35pt;margin-top:31.4pt;width:364.4pt;height:52.25pt;z-index:-1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    <v:textbox inset="0,0,0,0">
                <w:txbxContent>
                  <w:p w:rsidR="004C4DD1" w:rsidRDefault="00B43DA5">
                    <w:pPr>
                      <w:spacing w:before="11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PREFEITURA MUNICIPAL DE RIACHO DE SANTANA</w:t>
                    </w:r>
                  </w:p>
                  <w:p w:rsidR="004C4DD1" w:rsidRDefault="00B43DA5">
                    <w:pPr>
                      <w:spacing w:before="1"/>
                      <w:ind w:left="1700" w:right="2026" w:firstLine="837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ESTADO DA BAHIA CNPJ/MF SOB N.º 14.105.191/0001-60</w:t>
                    </w:r>
                  </w:p>
                  <w:p w:rsidR="004C4DD1" w:rsidRDefault="00B43DA5">
                    <w:pPr>
                      <w:spacing w:before="1"/>
                      <w:ind w:left="34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PRAÇA MONSENHOR TOBIAS, 321, CENTRO, RIACHO DE SANTANA-</w:t>
                    </w:r>
                    <w:proofErr w:type="gramStart"/>
                    <w:r>
                      <w:rPr>
                        <w:b/>
                        <w:i/>
                        <w:sz w:val="20"/>
                      </w:rPr>
                      <w:t>BA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  <w:jc w:val="left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  <w:jc w:val="left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  <w:jc w:val="left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  <w:jc w:val="left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  <w:jc w:val="left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1"/>
    <w:rsid w:val="0019627C"/>
    <w:rsid w:val="001B7167"/>
    <w:rsid w:val="00282B13"/>
    <w:rsid w:val="00337987"/>
    <w:rsid w:val="00402D7A"/>
    <w:rsid w:val="004B3277"/>
    <w:rsid w:val="004C4DD1"/>
    <w:rsid w:val="00500FE7"/>
    <w:rsid w:val="00551FB4"/>
    <w:rsid w:val="005908F4"/>
    <w:rsid w:val="00607D9F"/>
    <w:rsid w:val="006E185A"/>
    <w:rsid w:val="006F00B5"/>
    <w:rsid w:val="007222F3"/>
    <w:rsid w:val="008076DA"/>
    <w:rsid w:val="00960594"/>
    <w:rsid w:val="00964441"/>
    <w:rsid w:val="00980B20"/>
    <w:rsid w:val="00984566"/>
    <w:rsid w:val="00994A89"/>
    <w:rsid w:val="00AD0AEA"/>
    <w:rsid w:val="00B12021"/>
    <w:rsid w:val="00B26EE3"/>
    <w:rsid w:val="00B43DA5"/>
    <w:rsid w:val="00BB2924"/>
    <w:rsid w:val="00BC6B3C"/>
    <w:rsid w:val="00BE146C"/>
    <w:rsid w:val="00C17950"/>
    <w:rsid w:val="00DB073E"/>
    <w:rsid w:val="00DE2A6C"/>
    <w:rsid w:val="00DF644C"/>
    <w:rsid w:val="00E36E7B"/>
    <w:rsid w:val="00E4283C"/>
    <w:rsid w:val="00E50CE8"/>
    <w:rsid w:val="00E8630A"/>
    <w:rsid w:val="00EC5523"/>
    <w:rsid w:val="00ED71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36E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36E7B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E36E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36E7B"/>
    <w:rPr>
      <w:rFonts w:ascii="Arial" w:eastAsia="Arial" w:hAnsi="Arial" w:cs="Arial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36E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36E7B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E36E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36E7B"/>
    <w:rPr>
      <w:rFonts w:ascii="Arial" w:eastAsia="Arial" w:hAnsi="Arial" w:cs="Arial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3877</Words>
  <Characters>20936</Characters>
  <Application>Microsoft Office Word</Application>
  <DocSecurity>0</DocSecurity>
  <Lines>174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18</cp:revision>
  <cp:lastPrinted>2019-03-29T21:47:00Z</cp:lastPrinted>
  <dcterms:created xsi:type="dcterms:W3CDTF">2019-03-25T18:15:00Z</dcterms:created>
  <dcterms:modified xsi:type="dcterms:W3CDTF">2019-04-01T20:33:00Z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