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BC" w:rsidRPr="00320378" w:rsidRDefault="00784FBC" w:rsidP="0082205C">
      <w:pPr>
        <w:spacing w:after="0"/>
        <w:rPr>
          <w:rFonts w:ascii="Arial" w:hAnsi="Arial" w:cs="Arial"/>
          <w:b/>
          <w:sz w:val="20"/>
          <w:szCs w:val="20"/>
        </w:rPr>
      </w:pPr>
    </w:p>
    <w:p w:rsidR="00F11675" w:rsidRPr="00320378" w:rsidRDefault="00F11675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A65E2" w:rsidRPr="00320378" w:rsidRDefault="003A65E2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21412" w:rsidRDefault="00421412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21412" w:rsidRPr="00320378" w:rsidRDefault="00421412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E2A8C" w:rsidRPr="00320378" w:rsidRDefault="009831D9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20378">
        <w:rPr>
          <w:rFonts w:ascii="Arial" w:hAnsi="Arial" w:cs="Arial"/>
          <w:b/>
          <w:sz w:val="20"/>
          <w:szCs w:val="20"/>
        </w:rPr>
        <w:t>A</w:t>
      </w:r>
      <w:r w:rsidR="00154DCC" w:rsidRPr="00320378">
        <w:rPr>
          <w:rFonts w:ascii="Arial" w:hAnsi="Arial" w:cs="Arial"/>
          <w:b/>
          <w:sz w:val="20"/>
          <w:szCs w:val="20"/>
        </w:rPr>
        <w:t xml:space="preserve">VISO ABERTURA </w:t>
      </w:r>
      <w:r w:rsidR="00CA15C3" w:rsidRPr="00320378">
        <w:rPr>
          <w:rFonts w:ascii="Arial" w:hAnsi="Arial" w:cs="Arial"/>
          <w:b/>
          <w:sz w:val="20"/>
          <w:szCs w:val="20"/>
        </w:rPr>
        <w:t xml:space="preserve">PREGÃO PRESENCIAL </w:t>
      </w:r>
      <w:r w:rsidR="00DE2A8C" w:rsidRPr="00320378">
        <w:rPr>
          <w:rFonts w:ascii="Arial" w:hAnsi="Arial" w:cs="Arial"/>
          <w:b/>
          <w:sz w:val="20"/>
          <w:szCs w:val="20"/>
        </w:rPr>
        <w:t xml:space="preserve">Nº </w:t>
      </w:r>
      <w:r w:rsidR="00444C2D">
        <w:rPr>
          <w:rFonts w:ascii="Arial" w:hAnsi="Arial" w:cs="Arial"/>
          <w:b/>
          <w:sz w:val="20"/>
          <w:szCs w:val="20"/>
        </w:rPr>
        <w:t>0</w:t>
      </w:r>
      <w:r w:rsidR="00200C78">
        <w:rPr>
          <w:rFonts w:ascii="Arial" w:hAnsi="Arial" w:cs="Arial"/>
          <w:b/>
          <w:sz w:val="20"/>
          <w:szCs w:val="20"/>
        </w:rPr>
        <w:t>01</w:t>
      </w:r>
      <w:r w:rsidR="007D1908" w:rsidRPr="00320378">
        <w:rPr>
          <w:rFonts w:ascii="Arial" w:hAnsi="Arial" w:cs="Arial"/>
          <w:b/>
          <w:sz w:val="20"/>
          <w:szCs w:val="20"/>
        </w:rPr>
        <w:t>/</w:t>
      </w:r>
      <w:r w:rsidR="00DE2A8C" w:rsidRPr="00320378">
        <w:rPr>
          <w:rFonts w:ascii="Arial" w:hAnsi="Arial" w:cs="Arial"/>
          <w:b/>
          <w:sz w:val="20"/>
          <w:szCs w:val="20"/>
        </w:rPr>
        <w:t>201</w:t>
      </w:r>
      <w:r w:rsidR="00200C78">
        <w:rPr>
          <w:rFonts w:ascii="Arial" w:hAnsi="Arial" w:cs="Arial"/>
          <w:b/>
          <w:sz w:val="20"/>
          <w:szCs w:val="20"/>
        </w:rPr>
        <w:t>9</w:t>
      </w:r>
    </w:p>
    <w:p w:rsidR="00F11675" w:rsidRPr="00320378" w:rsidRDefault="00F11675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04B59" w:rsidRPr="00320378" w:rsidRDefault="00004B59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F650D" w:rsidRPr="00320378" w:rsidRDefault="003F650D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50647" w:rsidRPr="00320378" w:rsidRDefault="00CF0F6E" w:rsidP="00D50647">
      <w:pPr>
        <w:pStyle w:val="Corpodetexto"/>
        <w:widowControl w:val="0"/>
        <w:spacing w:line="276" w:lineRule="auto"/>
        <w:ind w:right="-79"/>
        <w:rPr>
          <w:rStyle w:val="nfase"/>
          <w:rFonts w:ascii="Arial" w:hAnsi="Arial" w:cs="Arial"/>
          <w:b w:val="0"/>
          <w:bCs w:val="0"/>
          <w:sz w:val="20"/>
        </w:rPr>
      </w:pPr>
      <w:r w:rsidRPr="00320378">
        <w:rPr>
          <w:rStyle w:val="nfase"/>
          <w:rFonts w:ascii="Arial" w:hAnsi="Arial" w:cs="Arial"/>
          <w:b w:val="0"/>
          <w:sz w:val="20"/>
        </w:rPr>
        <w:t>A Pregoeira da P</w:t>
      </w:r>
      <w:r w:rsidR="00DD22E8" w:rsidRPr="00320378">
        <w:rPr>
          <w:rStyle w:val="nfase"/>
          <w:rFonts w:ascii="Arial" w:hAnsi="Arial" w:cs="Arial"/>
          <w:b w:val="0"/>
          <w:sz w:val="20"/>
        </w:rPr>
        <w:t>ref</w:t>
      </w:r>
      <w:r w:rsidR="00004B59" w:rsidRPr="00320378">
        <w:rPr>
          <w:rStyle w:val="nfase"/>
          <w:rFonts w:ascii="Arial" w:hAnsi="Arial" w:cs="Arial"/>
          <w:b w:val="0"/>
          <w:sz w:val="20"/>
        </w:rPr>
        <w:t xml:space="preserve">eitura Municipal de </w:t>
      </w:r>
      <w:r w:rsidR="00DD22E8" w:rsidRPr="00320378">
        <w:rPr>
          <w:rStyle w:val="nfase"/>
          <w:rFonts w:ascii="Arial" w:hAnsi="Arial" w:cs="Arial"/>
          <w:b w:val="0"/>
          <w:sz w:val="20"/>
        </w:rPr>
        <w:t>Riacho de Santana</w:t>
      </w:r>
      <w:r w:rsidR="00004B59" w:rsidRPr="00320378">
        <w:rPr>
          <w:rStyle w:val="nfase"/>
          <w:rFonts w:ascii="Arial" w:hAnsi="Arial" w:cs="Arial"/>
          <w:b w:val="0"/>
          <w:sz w:val="20"/>
        </w:rPr>
        <w:t>, Estado da Bahia</w:t>
      </w:r>
      <w:r w:rsidRPr="00320378">
        <w:rPr>
          <w:rStyle w:val="nfase"/>
          <w:rFonts w:ascii="Arial" w:hAnsi="Arial" w:cs="Arial"/>
          <w:b w:val="0"/>
          <w:sz w:val="20"/>
        </w:rPr>
        <w:t>, com fulcro na Lei 10.520/02 c/c Lei 8.666/9</w:t>
      </w:r>
      <w:r w:rsidR="004F5CF3" w:rsidRPr="00320378">
        <w:rPr>
          <w:rStyle w:val="nfase"/>
          <w:rFonts w:ascii="Arial" w:hAnsi="Arial" w:cs="Arial"/>
          <w:b w:val="0"/>
          <w:sz w:val="20"/>
        </w:rPr>
        <w:t>3, torna público que está aberto</w:t>
      </w:r>
      <w:r w:rsidRPr="00320378">
        <w:rPr>
          <w:rStyle w:val="nfase"/>
          <w:rFonts w:ascii="Arial" w:hAnsi="Arial" w:cs="Arial"/>
          <w:b w:val="0"/>
          <w:sz w:val="20"/>
        </w:rPr>
        <w:t xml:space="preserve"> o </w:t>
      </w:r>
      <w:r w:rsidR="00A45D18" w:rsidRPr="00320378">
        <w:rPr>
          <w:rStyle w:val="nfase"/>
          <w:rFonts w:ascii="Arial" w:hAnsi="Arial" w:cs="Arial"/>
          <w:sz w:val="20"/>
        </w:rPr>
        <w:t>Pregão Presencial</w:t>
      </w:r>
      <w:r w:rsidR="009831D9" w:rsidRPr="00320378">
        <w:rPr>
          <w:rStyle w:val="nfase"/>
          <w:rFonts w:ascii="Arial" w:hAnsi="Arial" w:cs="Arial"/>
          <w:sz w:val="20"/>
        </w:rPr>
        <w:t xml:space="preserve"> </w:t>
      </w:r>
      <w:r w:rsidRPr="00320378">
        <w:rPr>
          <w:rStyle w:val="nfase"/>
          <w:rFonts w:ascii="Arial" w:hAnsi="Arial" w:cs="Arial"/>
          <w:sz w:val="20"/>
        </w:rPr>
        <w:t xml:space="preserve">n.º </w:t>
      </w:r>
      <w:r w:rsidR="00444C2D">
        <w:rPr>
          <w:rStyle w:val="nfase"/>
          <w:rFonts w:ascii="Arial" w:hAnsi="Arial" w:cs="Arial"/>
          <w:sz w:val="20"/>
        </w:rPr>
        <w:t>0</w:t>
      </w:r>
      <w:r w:rsidR="00200C78">
        <w:rPr>
          <w:rStyle w:val="nfase"/>
          <w:rFonts w:ascii="Arial" w:hAnsi="Arial" w:cs="Arial"/>
          <w:sz w:val="20"/>
        </w:rPr>
        <w:t>01</w:t>
      </w:r>
      <w:r w:rsidR="00937109" w:rsidRPr="00320378">
        <w:rPr>
          <w:rStyle w:val="nfase"/>
          <w:rFonts w:ascii="Arial" w:hAnsi="Arial" w:cs="Arial"/>
          <w:sz w:val="20"/>
        </w:rPr>
        <w:t>/201</w:t>
      </w:r>
      <w:r w:rsidR="00200C78">
        <w:rPr>
          <w:rStyle w:val="nfase"/>
          <w:rFonts w:ascii="Arial" w:hAnsi="Arial" w:cs="Arial"/>
          <w:sz w:val="20"/>
        </w:rPr>
        <w:t>9</w:t>
      </w:r>
      <w:r w:rsidRPr="00320378">
        <w:rPr>
          <w:rStyle w:val="nfase"/>
          <w:rFonts w:ascii="Arial" w:hAnsi="Arial" w:cs="Arial"/>
          <w:b w:val="0"/>
          <w:sz w:val="20"/>
        </w:rPr>
        <w:t>,</w:t>
      </w:r>
      <w:r w:rsidR="00342AA4" w:rsidRPr="00320378">
        <w:rPr>
          <w:rStyle w:val="nfase"/>
          <w:rFonts w:ascii="Arial" w:hAnsi="Arial" w:cs="Arial"/>
          <w:b w:val="0"/>
          <w:sz w:val="20"/>
        </w:rPr>
        <w:t xml:space="preserve"> </w:t>
      </w:r>
      <w:r w:rsidR="00320378" w:rsidRPr="00320378">
        <w:rPr>
          <w:rStyle w:val="nfase"/>
          <w:rFonts w:ascii="Arial" w:hAnsi="Arial" w:cs="Arial"/>
          <w:b w:val="0"/>
          <w:sz w:val="20"/>
        </w:rPr>
        <w:t>objetivando a</w:t>
      </w:r>
      <w:r w:rsidR="00342AA4" w:rsidRPr="00320378">
        <w:rPr>
          <w:rStyle w:val="nfase"/>
          <w:rFonts w:ascii="Arial" w:hAnsi="Arial" w:cs="Arial"/>
          <w:b w:val="0"/>
          <w:sz w:val="20"/>
        </w:rPr>
        <w:t xml:space="preserve"> </w:t>
      </w:r>
      <w:r w:rsidR="00200C78" w:rsidRPr="008D720E">
        <w:rPr>
          <w:rFonts w:ascii="Arial" w:hAnsi="Arial" w:cs="Arial"/>
          <w:b/>
          <w:bCs/>
          <w:sz w:val="20"/>
        </w:rPr>
        <w:t xml:space="preserve">aquisição de materiais esportivos a serem utilizados em eventos esportivos, de lazer, serviços </w:t>
      </w:r>
      <w:proofErr w:type="spellStart"/>
      <w:r w:rsidR="00200C78" w:rsidRPr="008D720E">
        <w:rPr>
          <w:rFonts w:ascii="Arial" w:hAnsi="Arial" w:cs="Arial"/>
          <w:b/>
          <w:bCs/>
          <w:sz w:val="20"/>
        </w:rPr>
        <w:t>socioassistenciais</w:t>
      </w:r>
      <w:proofErr w:type="spellEnd"/>
      <w:r w:rsidR="00200C78" w:rsidRPr="008D720E">
        <w:rPr>
          <w:rFonts w:ascii="Arial" w:hAnsi="Arial" w:cs="Arial"/>
          <w:b/>
          <w:bCs/>
          <w:sz w:val="20"/>
        </w:rPr>
        <w:t>, programas, conselhos e atividades desportivas desenvolvidas pelos profissionais da educação, destinadas a atender às diversas secretarias do município de Riacho de Santana-BA</w:t>
      </w:r>
      <w:r w:rsidR="00200C78">
        <w:rPr>
          <w:rFonts w:ascii="Arial" w:hAnsi="Arial" w:cs="Arial"/>
          <w:b/>
          <w:sz w:val="20"/>
        </w:rPr>
        <w:t>, do tipo menor preço global</w:t>
      </w:r>
      <w:r w:rsidR="000A71F7" w:rsidRPr="00320378">
        <w:rPr>
          <w:rStyle w:val="nfase"/>
          <w:rFonts w:ascii="Arial" w:hAnsi="Arial" w:cs="Arial"/>
          <w:b w:val="0"/>
          <w:sz w:val="20"/>
        </w:rPr>
        <w:t xml:space="preserve">. </w:t>
      </w:r>
      <w:r w:rsidR="00444C2D">
        <w:rPr>
          <w:rStyle w:val="nfase"/>
          <w:rFonts w:ascii="Arial" w:hAnsi="Arial" w:cs="Arial"/>
          <w:sz w:val="20"/>
        </w:rPr>
        <w:t>A</w:t>
      </w:r>
      <w:r w:rsidRPr="006C6D02">
        <w:rPr>
          <w:rStyle w:val="nfase"/>
          <w:rFonts w:ascii="Arial" w:hAnsi="Arial" w:cs="Arial"/>
          <w:sz w:val="20"/>
        </w:rPr>
        <w:t>bert</w:t>
      </w:r>
      <w:r w:rsidRPr="00320378">
        <w:rPr>
          <w:rStyle w:val="nfase"/>
          <w:rFonts w:ascii="Arial" w:hAnsi="Arial" w:cs="Arial"/>
          <w:sz w:val="20"/>
        </w:rPr>
        <w:t xml:space="preserve">ura: </w:t>
      </w:r>
      <w:r w:rsidR="00444C2D">
        <w:rPr>
          <w:rStyle w:val="nfase"/>
          <w:rFonts w:ascii="Arial" w:hAnsi="Arial" w:cs="Arial"/>
          <w:sz w:val="20"/>
        </w:rPr>
        <w:t>2</w:t>
      </w:r>
      <w:r w:rsidR="00200C78">
        <w:rPr>
          <w:rStyle w:val="nfase"/>
          <w:rFonts w:ascii="Arial" w:hAnsi="Arial" w:cs="Arial"/>
          <w:sz w:val="20"/>
        </w:rPr>
        <w:t>9</w:t>
      </w:r>
      <w:bookmarkStart w:id="0" w:name="_GoBack"/>
      <w:bookmarkEnd w:id="0"/>
      <w:r w:rsidRPr="00BE617D">
        <w:rPr>
          <w:rStyle w:val="nfase"/>
          <w:rFonts w:ascii="Arial" w:hAnsi="Arial" w:cs="Arial"/>
          <w:sz w:val="20"/>
        </w:rPr>
        <w:t>/</w:t>
      </w:r>
      <w:r w:rsidR="00444C2D">
        <w:rPr>
          <w:rStyle w:val="nfase"/>
          <w:rFonts w:ascii="Arial" w:hAnsi="Arial" w:cs="Arial"/>
          <w:sz w:val="20"/>
        </w:rPr>
        <w:t>01/2019</w:t>
      </w:r>
      <w:r w:rsidR="009517EA" w:rsidRPr="00BE617D">
        <w:rPr>
          <w:rStyle w:val="nfase"/>
          <w:rFonts w:ascii="Arial" w:hAnsi="Arial" w:cs="Arial"/>
          <w:sz w:val="20"/>
        </w:rPr>
        <w:t>,</w:t>
      </w:r>
      <w:r w:rsidR="00342AA4" w:rsidRPr="00BE617D">
        <w:rPr>
          <w:rStyle w:val="nfase"/>
          <w:rFonts w:ascii="Arial" w:hAnsi="Arial" w:cs="Arial"/>
          <w:sz w:val="20"/>
        </w:rPr>
        <w:t xml:space="preserve"> </w:t>
      </w:r>
      <w:r w:rsidR="009517EA" w:rsidRPr="00BE617D">
        <w:rPr>
          <w:rStyle w:val="nfase"/>
          <w:rFonts w:ascii="Arial" w:hAnsi="Arial" w:cs="Arial"/>
          <w:sz w:val="20"/>
        </w:rPr>
        <w:t xml:space="preserve">às </w:t>
      </w:r>
      <w:r w:rsidR="00200C78">
        <w:rPr>
          <w:rStyle w:val="nfase"/>
          <w:rFonts w:ascii="Arial" w:hAnsi="Arial" w:cs="Arial"/>
          <w:sz w:val="20"/>
        </w:rPr>
        <w:t>08</w:t>
      </w:r>
      <w:r w:rsidR="009517EA" w:rsidRPr="00BE617D">
        <w:rPr>
          <w:rStyle w:val="nfase"/>
          <w:rFonts w:ascii="Arial" w:hAnsi="Arial" w:cs="Arial"/>
          <w:sz w:val="20"/>
        </w:rPr>
        <w:t>h</w:t>
      </w:r>
      <w:r w:rsidR="00200C78">
        <w:rPr>
          <w:rStyle w:val="nfase"/>
          <w:rFonts w:ascii="Arial" w:hAnsi="Arial" w:cs="Arial"/>
          <w:sz w:val="20"/>
        </w:rPr>
        <w:t>3</w:t>
      </w:r>
      <w:r w:rsidR="00264890">
        <w:rPr>
          <w:rStyle w:val="nfase"/>
          <w:rFonts w:ascii="Arial" w:hAnsi="Arial" w:cs="Arial"/>
          <w:sz w:val="20"/>
        </w:rPr>
        <w:t>0</w:t>
      </w:r>
      <w:r w:rsidR="00F9562D" w:rsidRPr="00BE617D">
        <w:rPr>
          <w:rStyle w:val="nfase"/>
          <w:rFonts w:ascii="Arial" w:hAnsi="Arial" w:cs="Arial"/>
          <w:sz w:val="20"/>
        </w:rPr>
        <w:t>min</w:t>
      </w:r>
      <w:r w:rsidR="00DE5705" w:rsidRPr="00320378">
        <w:rPr>
          <w:rStyle w:val="nfase"/>
          <w:rFonts w:ascii="Arial" w:hAnsi="Arial" w:cs="Arial"/>
          <w:sz w:val="20"/>
        </w:rPr>
        <w:t xml:space="preserve">. </w:t>
      </w:r>
      <w:r w:rsidR="00D50647" w:rsidRPr="00320378">
        <w:rPr>
          <w:rStyle w:val="nfase"/>
          <w:rFonts w:ascii="Arial" w:hAnsi="Arial" w:cs="Arial"/>
          <w:b w:val="0"/>
          <w:sz w:val="20"/>
        </w:rPr>
        <w:t xml:space="preserve">O edital completo poderá ser adquirido na sede da Prefeitura Municipal na Praça Monsenhor Tobias, 321, Centro, Riacho de Santana – Bahia, ou pelos sites </w:t>
      </w:r>
      <w:hyperlink r:id="rId7" w:history="1">
        <w:r w:rsidR="00D50647" w:rsidRPr="00320378">
          <w:rPr>
            <w:rStyle w:val="nfase"/>
            <w:rFonts w:ascii="Arial" w:hAnsi="Arial" w:cs="Arial"/>
            <w:b w:val="0"/>
            <w:sz w:val="20"/>
          </w:rPr>
          <w:t>www.riachodesantana.ba.gov.br</w:t>
        </w:r>
      </w:hyperlink>
      <w:r w:rsidR="00D50647" w:rsidRPr="00320378">
        <w:rPr>
          <w:rStyle w:val="nfase"/>
          <w:rFonts w:ascii="Arial" w:hAnsi="Arial" w:cs="Arial"/>
          <w:b w:val="0"/>
          <w:sz w:val="20"/>
        </w:rPr>
        <w:t>/</w:t>
      </w:r>
      <w:r w:rsidR="00D50647" w:rsidRPr="00320378">
        <w:rPr>
          <w:rStyle w:val="nfase"/>
          <w:rFonts w:ascii="Arial" w:hAnsi="Arial" w:cs="Arial"/>
          <w:sz w:val="20"/>
        </w:rPr>
        <w:t xml:space="preserve"> </w:t>
      </w:r>
      <w:r w:rsidR="00D50647" w:rsidRPr="00320378">
        <w:rPr>
          <w:rFonts w:ascii="Arial" w:hAnsi="Arial" w:cs="Arial"/>
          <w:color w:val="000000"/>
          <w:sz w:val="20"/>
        </w:rPr>
        <w:t>www.procedebahia.com.br/</w:t>
      </w:r>
      <w:proofErr w:type="spellStart"/>
      <w:r w:rsidR="00D50647" w:rsidRPr="00320378">
        <w:rPr>
          <w:rFonts w:ascii="Arial" w:hAnsi="Arial" w:cs="Arial"/>
          <w:color w:val="000000"/>
          <w:sz w:val="20"/>
        </w:rPr>
        <w:t>ba</w:t>
      </w:r>
      <w:proofErr w:type="spellEnd"/>
      <w:r w:rsidR="00D50647" w:rsidRPr="00320378">
        <w:rPr>
          <w:rFonts w:ascii="Arial" w:hAnsi="Arial" w:cs="Arial"/>
          <w:color w:val="000000"/>
          <w:sz w:val="20"/>
        </w:rPr>
        <w:t>/</w:t>
      </w:r>
      <w:proofErr w:type="spellStart"/>
      <w:r w:rsidR="00D50647" w:rsidRPr="00320378">
        <w:rPr>
          <w:rFonts w:ascii="Arial" w:hAnsi="Arial" w:cs="Arial"/>
          <w:color w:val="000000"/>
          <w:sz w:val="20"/>
        </w:rPr>
        <w:t>riachodesantana</w:t>
      </w:r>
      <w:proofErr w:type="spellEnd"/>
      <w:r w:rsidR="00D50647" w:rsidRPr="00320378">
        <w:rPr>
          <w:rStyle w:val="nfase"/>
          <w:rFonts w:ascii="Arial" w:hAnsi="Arial" w:cs="Arial"/>
          <w:b w:val="0"/>
          <w:sz w:val="20"/>
        </w:rPr>
        <w:t>.</w:t>
      </w:r>
    </w:p>
    <w:p w:rsidR="00C43F42" w:rsidRPr="00320378" w:rsidRDefault="00C43F42" w:rsidP="00C43F42">
      <w:pPr>
        <w:suppressAutoHyphens/>
        <w:autoSpaceDE w:val="0"/>
        <w:autoSpaceDN w:val="0"/>
        <w:adjustRightInd w:val="0"/>
        <w:jc w:val="both"/>
        <w:rPr>
          <w:rStyle w:val="nfase"/>
          <w:rFonts w:ascii="Arial" w:hAnsi="Arial" w:cs="Arial"/>
          <w:b w:val="0"/>
          <w:sz w:val="20"/>
          <w:szCs w:val="20"/>
        </w:rPr>
      </w:pPr>
      <w:r w:rsidRPr="00320378">
        <w:rPr>
          <w:rFonts w:ascii="Arial" w:hAnsi="Arial" w:cs="Arial"/>
          <w:b/>
          <w:sz w:val="20"/>
          <w:szCs w:val="20"/>
        </w:rPr>
        <w:t xml:space="preserve"> </w:t>
      </w:r>
    </w:p>
    <w:p w:rsidR="00C43F42" w:rsidRPr="00320378" w:rsidRDefault="00C43F42" w:rsidP="00C43F42">
      <w:pPr>
        <w:autoSpaceDE w:val="0"/>
        <w:spacing w:after="0"/>
        <w:rPr>
          <w:rStyle w:val="nfase"/>
          <w:rFonts w:ascii="Arial" w:hAnsi="Arial" w:cs="Arial"/>
          <w:b w:val="0"/>
          <w:sz w:val="20"/>
          <w:szCs w:val="20"/>
        </w:rPr>
      </w:pPr>
    </w:p>
    <w:p w:rsidR="00CF0F6E" w:rsidRPr="00320378" w:rsidRDefault="00CF0F6E" w:rsidP="0082205C">
      <w:pPr>
        <w:autoSpaceDE w:val="0"/>
        <w:spacing w:after="0"/>
        <w:jc w:val="right"/>
        <w:rPr>
          <w:rStyle w:val="nfase"/>
          <w:rFonts w:ascii="Arial" w:hAnsi="Arial" w:cs="Arial"/>
          <w:b w:val="0"/>
          <w:sz w:val="20"/>
          <w:szCs w:val="20"/>
        </w:rPr>
      </w:pPr>
      <w:r w:rsidRPr="00320378">
        <w:rPr>
          <w:rStyle w:val="nfase"/>
          <w:rFonts w:ascii="Arial" w:hAnsi="Arial" w:cs="Arial"/>
          <w:b w:val="0"/>
          <w:sz w:val="20"/>
          <w:szCs w:val="20"/>
        </w:rPr>
        <w:t>Riacho de Santana</w:t>
      </w:r>
      <w:r w:rsidR="00093A52" w:rsidRPr="00320378">
        <w:rPr>
          <w:rStyle w:val="nfase"/>
          <w:rFonts w:ascii="Arial" w:hAnsi="Arial" w:cs="Arial"/>
          <w:b w:val="0"/>
          <w:sz w:val="20"/>
          <w:szCs w:val="20"/>
        </w:rPr>
        <w:t>-BA</w:t>
      </w:r>
      <w:r w:rsidRPr="00320378">
        <w:rPr>
          <w:rStyle w:val="nfase"/>
          <w:rFonts w:ascii="Arial" w:hAnsi="Arial" w:cs="Arial"/>
          <w:b w:val="0"/>
          <w:sz w:val="20"/>
          <w:szCs w:val="20"/>
        </w:rPr>
        <w:t xml:space="preserve">, </w:t>
      </w:r>
      <w:r w:rsidR="00444C2D">
        <w:rPr>
          <w:rStyle w:val="nfase"/>
          <w:rFonts w:ascii="Arial" w:hAnsi="Arial" w:cs="Arial"/>
          <w:b w:val="0"/>
          <w:sz w:val="20"/>
          <w:szCs w:val="20"/>
        </w:rPr>
        <w:t>14</w:t>
      </w:r>
      <w:r w:rsidR="0013156A" w:rsidRPr="00320378">
        <w:rPr>
          <w:rStyle w:val="nfase"/>
          <w:rFonts w:ascii="Arial" w:hAnsi="Arial" w:cs="Arial"/>
          <w:b w:val="0"/>
          <w:sz w:val="20"/>
          <w:szCs w:val="20"/>
        </w:rPr>
        <w:t xml:space="preserve"> </w:t>
      </w:r>
      <w:r w:rsidR="00004B59" w:rsidRPr="00320378">
        <w:rPr>
          <w:rStyle w:val="nfase"/>
          <w:rFonts w:ascii="Arial" w:hAnsi="Arial" w:cs="Arial"/>
          <w:b w:val="0"/>
          <w:sz w:val="20"/>
          <w:szCs w:val="20"/>
        </w:rPr>
        <w:t>de</w:t>
      </w:r>
      <w:r w:rsidR="00E5067A" w:rsidRPr="00320378">
        <w:rPr>
          <w:rStyle w:val="nfase"/>
          <w:rFonts w:ascii="Arial" w:hAnsi="Arial" w:cs="Arial"/>
          <w:b w:val="0"/>
          <w:sz w:val="20"/>
          <w:szCs w:val="20"/>
        </w:rPr>
        <w:t xml:space="preserve"> </w:t>
      </w:r>
      <w:r w:rsidR="00200C78">
        <w:rPr>
          <w:rStyle w:val="nfase"/>
          <w:rFonts w:ascii="Arial" w:hAnsi="Arial" w:cs="Arial"/>
          <w:b w:val="0"/>
          <w:sz w:val="20"/>
          <w:szCs w:val="20"/>
        </w:rPr>
        <w:t xml:space="preserve">Janeiro </w:t>
      </w:r>
      <w:r w:rsidR="000567D7" w:rsidRPr="00320378">
        <w:rPr>
          <w:rStyle w:val="nfase"/>
          <w:rFonts w:ascii="Arial" w:hAnsi="Arial" w:cs="Arial"/>
          <w:b w:val="0"/>
          <w:sz w:val="20"/>
          <w:szCs w:val="20"/>
        </w:rPr>
        <w:t>de 201</w:t>
      </w:r>
      <w:r w:rsidR="00200C78">
        <w:rPr>
          <w:rStyle w:val="nfase"/>
          <w:rFonts w:ascii="Arial" w:hAnsi="Arial" w:cs="Arial"/>
          <w:b w:val="0"/>
          <w:sz w:val="20"/>
          <w:szCs w:val="20"/>
        </w:rPr>
        <w:t>9</w:t>
      </w:r>
      <w:r w:rsidRPr="00320378">
        <w:rPr>
          <w:rStyle w:val="nfase"/>
          <w:rFonts w:ascii="Arial" w:hAnsi="Arial" w:cs="Arial"/>
          <w:b w:val="0"/>
          <w:sz w:val="20"/>
          <w:szCs w:val="20"/>
        </w:rPr>
        <w:t>.</w:t>
      </w:r>
    </w:p>
    <w:p w:rsidR="00004B59" w:rsidRPr="00320378" w:rsidRDefault="00004B59" w:rsidP="0082205C">
      <w:pPr>
        <w:autoSpaceDE w:val="0"/>
        <w:spacing w:after="0"/>
        <w:jc w:val="both"/>
        <w:rPr>
          <w:rStyle w:val="nfase"/>
          <w:rFonts w:ascii="Arial" w:hAnsi="Arial" w:cs="Arial"/>
          <w:b w:val="0"/>
          <w:sz w:val="20"/>
          <w:szCs w:val="20"/>
        </w:rPr>
      </w:pPr>
    </w:p>
    <w:p w:rsidR="0082205C" w:rsidRPr="00320378" w:rsidRDefault="0082205C" w:rsidP="0082205C">
      <w:pPr>
        <w:autoSpaceDE w:val="0"/>
        <w:spacing w:after="0"/>
        <w:jc w:val="both"/>
        <w:rPr>
          <w:rStyle w:val="nfase"/>
          <w:rFonts w:ascii="Arial" w:hAnsi="Arial" w:cs="Arial"/>
          <w:b w:val="0"/>
          <w:sz w:val="20"/>
          <w:szCs w:val="20"/>
        </w:rPr>
      </w:pPr>
    </w:p>
    <w:p w:rsidR="00200C78" w:rsidRPr="00200C78" w:rsidRDefault="00200C78" w:rsidP="008220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200C78">
        <w:rPr>
          <w:rFonts w:ascii="Arial" w:hAnsi="Arial" w:cs="Arial"/>
          <w:b/>
          <w:sz w:val="20"/>
          <w:szCs w:val="20"/>
        </w:rPr>
        <w:t>Isabela Fernandes Sena</w:t>
      </w:r>
    </w:p>
    <w:p w:rsidR="0041767B" w:rsidRPr="00320378" w:rsidRDefault="0041767B" w:rsidP="0082205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20378">
        <w:rPr>
          <w:rFonts w:ascii="Arial" w:hAnsi="Arial" w:cs="Arial"/>
          <w:sz w:val="20"/>
          <w:szCs w:val="20"/>
        </w:rPr>
        <w:t>Pregoeira Municipal</w:t>
      </w:r>
    </w:p>
    <w:p w:rsidR="00FC4CA7" w:rsidRPr="00320378" w:rsidRDefault="00FC4CA7" w:rsidP="0082205C">
      <w:pPr>
        <w:spacing w:after="0"/>
        <w:ind w:left="113" w:right="56"/>
        <w:jc w:val="both"/>
        <w:rPr>
          <w:rFonts w:ascii="Arial" w:hAnsi="Arial" w:cs="Arial"/>
          <w:sz w:val="20"/>
          <w:szCs w:val="20"/>
        </w:rPr>
      </w:pPr>
    </w:p>
    <w:sectPr w:rsidR="00FC4CA7" w:rsidRPr="00320378" w:rsidSect="00A76853">
      <w:headerReference w:type="default" r:id="rId8"/>
      <w:pgSz w:w="11906" w:h="16838"/>
      <w:pgMar w:top="1701" w:right="99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264" w:rsidRDefault="00555264" w:rsidP="00784FBC">
      <w:pPr>
        <w:spacing w:after="0" w:line="240" w:lineRule="auto"/>
      </w:pPr>
      <w:r>
        <w:separator/>
      </w:r>
    </w:p>
  </w:endnote>
  <w:endnote w:type="continuationSeparator" w:id="0">
    <w:p w:rsidR="00555264" w:rsidRDefault="00555264" w:rsidP="0078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264" w:rsidRDefault="00555264" w:rsidP="00784FBC">
      <w:pPr>
        <w:spacing w:after="0" w:line="240" w:lineRule="auto"/>
      </w:pPr>
      <w:r>
        <w:separator/>
      </w:r>
    </w:p>
  </w:footnote>
  <w:footnote w:type="continuationSeparator" w:id="0">
    <w:p w:rsidR="00555264" w:rsidRDefault="00555264" w:rsidP="00784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867" w:rsidRPr="006E3867" w:rsidRDefault="006E3867" w:rsidP="006E3867">
    <w:pPr>
      <w:spacing w:after="0" w:line="346" w:lineRule="exact"/>
      <w:ind w:left="20" w:right="-68"/>
      <w:jc w:val="center"/>
      <w:rPr>
        <w:rFonts w:ascii="Times New Roman" w:eastAsia="Arial" w:hAnsi="Times New Roman" w:cs="Times New Roman"/>
        <w:sz w:val="28"/>
        <w:szCs w:val="28"/>
      </w:rPr>
    </w:pPr>
    <w:r w:rsidRPr="006E3867">
      <w:rPr>
        <w:rFonts w:ascii="Times New Roman" w:hAnsi="Times New Roman" w:cs="Times New Roman"/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2FE70679" wp14:editId="4CF02BD2">
          <wp:simplePos x="0" y="0"/>
          <wp:positionH relativeFrom="column">
            <wp:posOffset>-496454</wp:posOffset>
          </wp:positionH>
          <wp:positionV relativeFrom="paragraph">
            <wp:posOffset>-128905</wp:posOffset>
          </wp:positionV>
          <wp:extent cx="838200" cy="813435"/>
          <wp:effectExtent l="0" t="0" r="0" b="0"/>
          <wp:wrapNone/>
          <wp:docPr id="2" name="Imagem 2" descr="Descrição: Resultado de imagem para BRASÃO DE RIACHO DE SANT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Resultado de imagem para BRASÃO DE RIACHO DE SANT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Arial" w:hAnsi="Times New Roman" w:cs="Times New Roman"/>
        <w:b/>
        <w:bCs/>
        <w:sz w:val="28"/>
        <w:szCs w:val="28"/>
      </w:rPr>
      <w:t xml:space="preserve"> 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PR</w:t>
    </w:r>
    <w:r w:rsidRPr="006E3867">
      <w:rPr>
        <w:rFonts w:ascii="Times New Roman" w:eastAsia="Arial" w:hAnsi="Times New Roman" w:cs="Times New Roman"/>
        <w:b/>
        <w:bCs/>
        <w:spacing w:val="1"/>
        <w:sz w:val="28"/>
        <w:szCs w:val="28"/>
      </w:rPr>
      <w:t>E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FEIT</w:t>
    </w:r>
    <w:r w:rsidRPr="006E3867">
      <w:rPr>
        <w:rFonts w:ascii="Times New Roman" w:eastAsia="Arial" w:hAnsi="Times New Roman" w:cs="Times New Roman"/>
        <w:b/>
        <w:bCs/>
        <w:spacing w:val="2"/>
        <w:sz w:val="28"/>
        <w:szCs w:val="28"/>
      </w:rPr>
      <w:t>U</w:t>
    </w:r>
    <w:r w:rsidRPr="006E3867">
      <w:rPr>
        <w:rFonts w:ascii="Times New Roman" w:eastAsia="Arial" w:hAnsi="Times New Roman" w:cs="Times New Roman"/>
        <w:b/>
        <w:bCs/>
        <w:spacing w:val="4"/>
        <w:sz w:val="28"/>
        <w:szCs w:val="28"/>
      </w:rPr>
      <w:t>R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-25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pacing w:val="3"/>
        <w:sz w:val="28"/>
        <w:szCs w:val="28"/>
      </w:rPr>
      <w:t>M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UNICI</w:t>
    </w:r>
    <w:r w:rsidRPr="006E3867">
      <w:rPr>
        <w:rFonts w:ascii="Times New Roman" w:eastAsia="Arial" w:hAnsi="Times New Roman" w:cs="Times New Roman"/>
        <w:b/>
        <w:bCs/>
        <w:spacing w:val="5"/>
        <w:sz w:val="28"/>
        <w:szCs w:val="28"/>
      </w:rPr>
      <w:t>P</w:t>
    </w:r>
    <w:r w:rsidRPr="006E3867">
      <w:rPr>
        <w:rFonts w:ascii="Times New Roman" w:eastAsia="Arial" w:hAnsi="Times New Roman" w:cs="Times New Roman"/>
        <w:b/>
        <w:bCs/>
        <w:spacing w:val="-5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L</w:t>
    </w:r>
    <w:r w:rsidRPr="006E3867">
      <w:rPr>
        <w:rFonts w:ascii="Times New Roman" w:eastAsia="Arial" w:hAnsi="Times New Roman" w:cs="Times New Roman"/>
        <w:b/>
        <w:bCs/>
        <w:spacing w:val="-17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DE</w:t>
    </w:r>
    <w:r w:rsidRPr="006E3867">
      <w:rPr>
        <w:rFonts w:ascii="Times New Roman" w:eastAsia="Arial" w:hAnsi="Times New Roman" w:cs="Times New Roman"/>
        <w:b/>
        <w:bCs/>
        <w:spacing w:val="-4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R</w:t>
    </w:r>
    <w:r w:rsidRPr="006E3867">
      <w:rPr>
        <w:rFonts w:ascii="Times New Roman" w:eastAsia="Arial" w:hAnsi="Times New Roman" w:cs="Times New Roman"/>
        <w:b/>
        <w:bCs/>
        <w:spacing w:val="3"/>
        <w:sz w:val="28"/>
        <w:szCs w:val="28"/>
      </w:rPr>
      <w:t>I</w:t>
    </w:r>
    <w:r w:rsidRPr="006E3867">
      <w:rPr>
        <w:rFonts w:ascii="Times New Roman" w:eastAsia="Arial" w:hAnsi="Times New Roman" w:cs="Times New Roman"/>
        <w:b/>
        <w:bCs/>
        <w:spacing w:val="-5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2"/>
        <w:sz w:val="28"/>
        <w:szCs w:val="28"/>
      </w:rPr>
      <w:t>CH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O</w:t>
    </w:r>
    <w:r w:rsidRPr="006E3867">
      <w:rPr>
        <w:rFonts w:ascii="Times New Roman" w:eastAsia="Arial" w:hAnsi="Times New Roman" w:cs="Times New Roman"/>
        <w:b/>
        <w:bCs/>
        <w:spacing w:val="-13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DE</w:t>
    </w:r>
    <w:r w:rsidRPr="006E3867">
      <w:rPr>
        <w:rFonts w:ascii="Times New Roman" w:eastAsia="Arial" w:hAnsi="Times New Roman" w:cs="Times New Roman"/>
        <w:b/>
        <w:bCs/>
        <w:spacing w:val="-4"/>
        <w:sz w:val="28"/>
        <w:szCs w:val="28"/>
      </w:rPr>
      <w:t xml:space="preserve"> </w:t>
    </w:r>
    <w:r w:rsidRPr="006E3867">
      <w:rPr>
        <w:rFonts w:ascii="Times New Roman" w:eastAsia="Arial" w:hAnsi="Times New Roman" w:cs="Times New Roman"/>
        <w:b/>
        <w:bCs/>
        <w:spacing w:val="6"/>
        <w:sz w:val="28"/>
        <w:szCs w:val="28"/>
      </w:rPr>
      <w:t>S</w:t>
    </w:r>
    <w:r w:rsidRPr="006E3867">
      <w:rPr>
        <w:rFonts w:ascii="Times New Roman" w:eastAsia="Arial" w:hAnsi="Times New Roman" w:cs="Times New Roman"/>
        <w:b/>
        <w:bCs/>
        <w:spacing w:val="-7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2"/>
        <w:sz w:val="28"/>
        <w:szCs w:val="28"/>
      </w:rPr>
      <w:t>N</w:t>
    </w:r>
    <w:r w:rsidRPr="006E3867">
      <w:rPr>
        <w:rFonts w:ascii="Times New Roman" w:eastAsia="Arial" w:hAnsi="Times New Roman" w:cs="Times New Roman"/>
        <w:b/>
        <w:bCs/>
        <w:spacing w:val="4"/>
        <w:sz w:val="28"/>
        <w:szCs w:val="28"/>
      </w:rPr>
      <w:t>T</w:t>
    </w:r>
    <w:r w:rsidRPr="006E3867">
      <w:rPr>
        <w:rFonts w:ascii="Times New Roman" w:eastAsia="Arial" w:hAnsi="Times New Roman" w:cs="Times New Roman"/>
        <w:b/>
        <w:bCs/>
        <w:spacing w:val="-5"/>
        <w:sz w:val="28"/>
        <w:szCs w:val="28"/>
      </w:rPr>
      <w:t>A</w:t>
    </w:r>
    <w:r w:rsidRPr="006E3867">
      <w:rPr>
        <w:rFonts w:ascii="Times New Roman" w:eastAsia="Arial" w:hAnsi="Times New Roman" w:cs="Times New Roman"/>
        <w:b/>
        <w:bCs/>
        <w:spacing w:val="7"/>
        <w:sz w:val="28"/>
        <w:szCs w:val="28"/>
      </w:rPr>
      <w:t>N</w:t>
    </w:r>
    <w:r w:rsidRPr="006E3867">
      <w:rPr>
        <w:rFonts w:ascii="Times New Roman" w:eastAsia="Arial" w:hAnsi="Times New Roman" w:cs="Times New Roman"/>
        <w:b/>
        <w:bCs/>
        <w:sz w:val="28"/>
        <w:szCs w:val="28"/>
      </w:rPr>
      <w:t>A</w:t>
    </w:r>
  </w:p>
  <w:p w:rsidR="006E3867" w:rsidRPr="006E3867" w:rsidRDefault="006E3867" w:rsidP="006E3867">
    <w:pPr>
      <w:spacing w:before="9" w:after="0" w:line="206" w:lineRule="exact"/>
      <w:ind w:right="2055"/>
      <w:jc w:val="center"/>
      <w:rPr>
        <w:rFonts w:ascii="Times New Roman" w:eastAsia="Arial" w:hAnsi="Times New Roman" w:cs="Times New Roman"/>
      </w:rPr>
    </w:pPr>
    <w:r w:rsidRPr="006E3867">
      <w:rPr>
        <w:rFonts w:ascii="Times New Roman" w:eastAsia="Arial" w:hAnsi="Times New Roman" w:cs="Times New Roman"/>
      </w:rPr>
      <w:t xml:space="preserve">                            E</w:t>
    </w:r>
    <w:r w:rsidRPr="006E3867">
      <w:rPr>
        <w:rFonts w:ascii="Times New Roman" w:eastAsia="Arial" w:hAnsi="Times New Roman" w:cs="Times New Roman"/>
        <w:spacing w:val="-3"/>
      </w:rPr>
      <w:t xml:space="preserve"> </w:t>
    </w:r>
    <w:r w:rsidRPr="006E3867">
      <w:rPr>
        <w:rFonts w:ascii="Times New Roman" w:eastAsia="Arial" w:hAnsi="Times New Roman" w:cs="Times New Roman"/>
      </w:rPr>
      <w:t>S</w:t>
    </w:r>
    <w:r w:rsidRPr="006E3867">
      <w:rPr>
        <w:rFonts w:ascii="Times New Roman" w:eastAsia="Arial" w:hAnsi="Times New Roman" w:cs="Times New Roman"/>
        <w:spacing w:val="1"/>
      </w:rPr>
      <w:t xml:space="preserve"> </w:t>
    </w:r>
    <w:r w:rsidRPr="006E3867">
      <w:rPr>
        <w:rFonts w:ascii="Times New Roman" w:eastAsia="Arial" w:hAnsi="Times New Roman" w:cs="Times New Roman"/>
      </w:rPr>
      <w:t>T</w:t>
    </w:r>
    <w:r w:rsidRPr="006E3867">
      <w:rPr>
        <w:rFonts w:ascii="Times New Roman" w:eastAsia="Arial" w:hAnsi="Times New Roman" w:cs="Times New Roman"/>
        <w:spacing w:val="-2"/>
      </w:rPr>
      <w:t xml:space="preserve"> </w:t>
    </w:r>
    <w:r w:rsidRPr="006E3867">
      <w:rPr>
        <w:rFonts w:ascii="Times New Roman" w:eastAsia="Arial" w:hAnsi="Times New Roman" w:cs="Times New Roman"/>
      </w:rPr>
      <w:t>A</w:t>
    </w:r>
    <w:r w:rsidRPr="006E3867">
      <w:rPr>
        <w:rFonts w:ascii="Times New Roman" w:eastAsia="Arial" w:hAnsi="Times New Roman" w:cs="Times New Roman"/>
        <w:spacing w:val="1"/>
      </w:rPr>
      <w:t xml:space="preserve"> </w:t>
    </w:r>
    <w:r w:rsidRPr="006E3867">
      <w:rPr>
        <w:rFonts w:ascii="Times New Roman" w:eastAsia="Arial" w:hAnsi="Times New Roman" w:cs="Times New Roman"/>
      </w:rPr>
      <w:t>D O D A BA H I A</w:t>
    </w:r>
  </w:p>
  <w:p w:rsidR="006E3867" w:rsidRPr="006E3867" w:rsidRDefault="006E3867" w:rsidP="006E3867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6E3867">
      <w:rPr>
        <w:rFonts w:ascii="Times New Roman" w:eastAsia="Arial" w:hAnsi="Times New Roman" w:cs="Times New Roman"/>
        <w:sz w:val="24"/>
        <w:szCs w:val="24"/>
      </w:rPr>
      <w:t>C</w:t>
    </w:r>
    <w:r w:rsidRPr="006E3867">
      <w:rPr>
        <w:rFonts w:ascii="Times New Roman" w:eastAsia="Arial" w:hAnsi="Times New Roman" w:cs="Times New Roman"/>
        <w:spacing w:val="-1"/>
        <w:sz w:val="24"/>
        <w:szCs w:val="24"/>
      </w:rPr>
      <w:t>N</w:t>
    </w:r>
    <w:r w:rsidRPr="006E3867">
      <w:rPr>
        <w:rFonts w:ascii="Times New Roman" w:eastAsia="Arial" w:hAnsi="Times New Roman" w:cs="Times New Roman"/>
        <w:sz w:val="24"/>
        <w:szCs w:val="24"/>
      </w:rPr>
      <w:t>P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J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/</w:t>
    </w:r>
    <w:r w:rsidRPr="006E3867">
      <w:rPr>
        <w:rFonts w:ascii="Times New Roman" w:eastAsia="Arial" w:hAnsi="Times New Roman" w:cs="Times New Roman"/>
        <w:spacing w:val="-4"/>
        <w:sz w:val="24"/>
        <w:szCs w:val="24"/>
      </w:rPr>
      <w:t>M</w:t>
    </w:r>
    <w:r w:rsidRPr="006E3867">
      <w:rPr>
        <w:rFonts w:ascii="Times New Roman" w:eastAsia="Arial" w:hAnsi="Times New Roman" w:cs="Times New Roman"/>
        <w:sz w:val="24"/>
        <w:szCs w:val="24"/>
      </w:rPr>
      <w:t>F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 xml:space="preserve"> so</w:t>
    </w:r>
    <w:r w:rsidRPr="006E3867">
      <w:rPr>
        <w:rFonts w:ascii="Times New Roman" w:eastAsia="Arial" w:hAnsi="Times New Roman" w:cs="Times New Roman"/>
        <w:sz w:val="24"/>
        <w:szCs w:val="24"/>
      </w:rPr>
      <w:t>b o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 xml:space="preserve"> no</w:t>
    </w:r>
    <w:r w:rsidRPr="006E3867">
      <w:rPr>
        <w:rFonts w:ascii="Times New Roman" w:eastAsia="Arial" w:hAnsi="Times New Roman" w:cs="Times New Roman"/>
        <w:sz w:val="24"/>
        <w:szCs w:val="24"/>
      </w:rPr>
      <w:t>.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 xml:space="preserve"> 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14</w:t>
    </w:r>
    <w:r w:rsidRPr="006E3867">
      <w:rPr>
        <w:rFonts w:ascii="Times New Roman" w:eastAsia="Arial" w:hAnsi="Times New Roman" w:cs="Times New Roman"/>
        <w:sz w:val="24"/>
        <w:szCs w:val="24"/>
      </w:rPr>
      <w:t>.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105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.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191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/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00</w:t>
    </w:r>
    <w:r w:rsidRPr="006E3867">
      <w:rPr>
        <w:rFonts w:ascii="Times New Roman" w:eastAsia="Arial" w:hAnsi="Times New Roman" w:cs="Times New Roman"/>
        <w:spacing w:val="-2"/>
        <w:sz w:val="24"/>
        <w:szCs w:val="24"/>
      </w:rPr>
      <w:t>0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1</w:t>
    </w:r>
    <w:r w:rsidRPr="006E3867">
      <w:rPr>
        <w:rFonts w:ascii="Times New Roman" w:eastAsia="Arial" w:hAnsi="Times New Roman" w:cs="Times New Roman"/>
        <w:sz w:val="24"/>
        <w:szCs w:val="24"/>
      </w:rPr>
      <w:t>-</w:t>
    </w:r>
    <w:r w:rsidRPr="006E3867">
      <w:rPr>
        <w:rFonts w:ascii="Times New Roman" w:eastAsia="Arial" w:hAnsi="Times New Roman" w:cs="Times New Roman"/>
        <w:spacing w:val="1"/>
        <w:sz w:val="24"/>
        <w:szCs w:val="24"/>
      </w:rPr>
      <w:t>60</w:t>
    </w:r>
  </w:p>
  <w:p w:rsidR="00555264" w:rsidRPr="006E3867" w:rsidRDefault="006E3867" w:rsidP="006E3867">
    <w:pPr>
      <w:spacing w:after="0"/>
      <w:ind w:left="851"/>
      <w:rPr>
        <w:rFonts w:ascii="Times New Roman" w:hAnsi="Times New Roman" w:cs="Times New Roman"/>
        <w:sz w:val="18"/>
        <w:szCs w:val="20"/>
      </w:rPr>
    </w:pPr>
    <w:r>
      <w:rPr>
        <w:rFonts w:ascii="Times New Roman" w:hAnsi="Times New Roman" w:cs="Times New Roman"/>
        <w:sz w:val="18"/>
        <w:szCs w:val="20"/>
      </w:rPr>
      <w:t xml:space="preserve">                    </w:t>
    </w:r>
    <w:r w:rsidR="00555264" w:rsidRPr="006E3867">
      <w:rPr>
        <w:rFonts w:ascii="Times New Roman" w:hAnsi="Times New Roman" w:cs="Times New Roman"/>
        <w:sz w:val="18"/>
        <w:szCs w:val="20"/>
      </w:rPr>
      <w:t>PRAÇA MONSENHOR TOBIAS, 321, CENTRO, RIACHO DE SANTANA-BA.</w:t>
    </w:r>
  </w:p>
  <w:p w:rsidR="00555264" w:rsidRPr="00F11675" w:rsidRDefault="00555264" w:rsidP="00004B59">
    <w:pPr>
      <w:spacing w:after="0"/>
      <w:rPr>
        <w:rFonts w:ascii="Arial" w:hAnsi="Arial" w:cs="Arial"/>
        <w:b/>
        <w:sz w:val="18"/>
        <w:szCs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1001"/>
    <w:rsid w:val="00004B59"/>
    <w:rsid w:val="000356BC"/>
    <w:rsid w:val="00041DF1"/>
    <w:rsid w:val="00043B32"/>
    <w:rsid w:val="000567D7"/>
    <w:rsid w:val="00093A52"/>
    <w:rsid w:val="000A71F7"/>
    <w:rsid w:val="000B0B9E"/>
    <w:rsid w:val="000D179A"/>
    <w:rsid w:val="000D7962"/>
    <w:rsid w:val="000E1B0B"/>
    <w:rsid w:val="000E47D6"/>
    <w:rsid w:val="001006BA"/>
    <w:rsid w:val="00114A5D"/>
    <w:rsid w:val="0013156A"/>
    <w:rsid w:val="00142B84"/>
    <w:rsid w:val="00143098"/>
    <w:rsid w:val="00154DCC"/>
    <w:rsid w:val="001C21B6"/>
    <w:rsid w:val="001D6B59"/>
    <w:rsid w:val="001F2723"/>
    <w:rsid w:val="00200C78"/>
    <w:rsid w:val="002305E7"/>
    <w:rsid w:val="00234DC1"/>
    <w:rsid w:val="0023630A"/>
    <w:rsid w:val="002453A4"/>
    <w:rsid w:val="00245648"/>
    <w:rsid w:val="00245E82"/>
    <w:rsid w:val="00254B96"/>
    <w:rsid w:val="00264890"/>
    <w:rsid w:val="00293723"/>
    <w:rsid w:val="002B46C6"/>
    <w:rsid w:val="002D3101"/>
    <w:rsid w:val="002E0470"/>
    <w:rsid w:val="00320378"/>
    <w:rsid w:val="00341B90"/>
    <w:rsid w:val="00342AA4"/>
    <w:rsid w:val="0037323C"/>
    <w:rsid w:val="003A65E2"/>
    <w:rsid w:val="003C5DAD"/>
    <w:rsid w:val="003D3ACB"/>
    <w:rsid w:val="003F345D"/>
    <w:rsid w:val="003F650D"/>
    <w:rsid w:val="0041767B"/>
    <w:rsid w:val="00421412"/>
    <w:rsid w:val="00423D4B"/>
    <w:rsid w:val="00424434"/>
    <w:rsid w:val="00444C2D"/>
    <w:rsid w:val="00470714"/>
    <w:rsid w:val="004B007E"/>
    <w:rsid w:val="004C09F5"/>
    <w:rsid w:val="004C3ABA"/>
    <w:rsid w:val="004C6F67"/>
    <w:rsid w:val="004F5CF3"/>
    <w:rsid w:val="00517F9B"/>
    <w:rsid w:val="00536DE7"/>
    <w:rsid w:val="00544C63"/>
    <w:rsid w:val="00555264"/>
    <w:rsid w:val="00582E89"/>
    <w:rsid w:val="005B06E2"/>
    <w:rsid w:val="005D29DB"/>
    <w:rsid w:val="005E3D06"/>
    <w:rsid w:val="005E4FE9"/>
    <w:rsid w:val="005F0BC9"/>
    <w:rsid w:val="0060156A"/>
    <w:rsid w:val="00627C5A"/>
    <w:rsid w:val="00661CDA"/>
    <w:rsid w:val="006A183C"/>
    <w:rsid w:val="006A3AC4"/>
    <w:rsid w:val="006C6D02"/>
    <w:rsid w:val="006D69B1"/>
    <w:rsid w:val="006E3867"/>
    <w:rsid w:val="007300D9"/>
    <w:rsid w:val="00732F77"/>
    <w:rsid w:val="00736F82"/>
    <w:rsid w:val="00744EAA"/>
    <w:rsid w:val="007564FE"/>
    <w:rsid w:val="00784FBC"/>
    <w:rsid w:val="0079727D"/>
    <w:rsid w:val="007B4FCE"/>
    <w:rsid w:val="007D07ED"/>
    <w:rsid w:val="007D1908"/>
    <w:rsid w:val="007D42F0"/>
    <w:rsid w:val="007F34DB"/>
    <w:rsid w:val="008134FF"/>
    <w:rsid w:val="008165D7"/>
    <w:rsid w:val="0082205C"/>
    <w:rsid w:val="0083473E"/>
    <w:rsid w:val="00841001"/>
    <w:rsid w:val="00854E9B"/>
    <w:rsid w:val="00862C64"/>
    <w:rsid w:val="008639D1"/>
    <w:rsid w:val="008D71FD"/>
    <w:rsid w:val="008F3E59"/>
    <w:rsid w:val="0091684C"/>
    <w:rsid w:val="00937109"/>
    <w:rsid w:val="009517EA"/>
    <w:rsid w:val="0095737F"/>
    <w:rsid w:val="00974AFF"/>
    <w:rsid w:val="009831D9"/>
    <w:rsid w:val="00986CB7"/>
    <w:rsid w:val="0099490D"/>
    <w:rsid w:val="009A451E"/>
    <w:rsid w:val="00A04497"/>
    <w:rsid w:val="00A07314"/>
    <w:rsid w:val="00A12ABF"/>
    <w:rsid w:val="00A23BB5"/>
    <w:rsid w:val="00A44CB0"/>
    <w:rsid w:val="00A45D18"/>
    <w:rsid w:val="00A51E47"/>
    <w:rsid w:val="00A76853"/>
    <w:rsid w:val="00AA0FBA"/>
    <w:rsid w:val="00AA5875"/>
    <w:rsid w:val="00AB1618"/>
    <w:rsid w:val="00AD1E9E"/>
    <w:rsid w:val="00AF16D7"/>
    <w:rsid w:val="00B1315E"/>
    <w:rsid w:val="00B25D71"/>
    <w:rsid w:val="00B4318F"/>
    <w:rsid w:val="00B51044"/>
    <w:rsid w:val="00B65D60"/>
    <w:rsid w:val="00B8191D"/>
    <w:rsid w:val="00BE617D"/>
    <w:rsid w:val="00C01805"/>
    <w:rsid w:val="00C43F42"/>
    <w:rsid w:val="00C44A3E"/>
    <w:rsid w:val="00C5163F"/>
    <w:rsid w:val="00C61B96"/>
    <w:rsid w:val="00C66085"/>
    <w:rsid w:val="00C67D14"/>
    <w:rsid w:val="00C7045E"/>
    <w:rsid w:val="00C73012"/>
    <w:rsid w:val="00CA15C3"/>
    <w:rsid w:val="00CC4DA7"/>
    <w:rsid w:val="00CC6C3B"/>
    <w:rsid w:val="00CD6426"/>
    <w:rsid w:val="00CF0F6E"/>
    <w:rsid w:val="00D50647"/>
    <w:rsid w:val="00DD22E8"/>
    <w:rsid w:val="00DE2A8C"/>
    <w:rsid w:val="00DE5705"/>
    <w:rsid w:val="00DF5938"/>
    <w:rsid w:val="00E1298B"/>
    <w:rsid w:val="00E279F3"/>
    <w:rsid w:val="00E33FE7"/>
    <w:rsid w:val="00E423BF"/>
    <w:rsid w:val="00E5067A"/>
    <w:rsid w:val="00E52FE2"/>
    <w:rsid w:val="00E8186C"/>
    <w:rsid w:val="00EA0858"/>
    <w:rsid w:val="00EB1434"/>
    <w:rsid w:val="00EB35F0"/>
    <w:rsid w:val="00EB5B4B"/>
    <w:rsid w:val="00EB7EB1"/>
    <w:rsid w:val="00ED4A97"/>
    <w:rsid w:val="00EE525A"/>
    <w:rsid w:val="00F11675"/>
    <w:rsid w:val="00F15140"/>
    <w:rsid w:val="00F601A6"/>
    <w:rsid w:val="00F90B44"/>
    <w:rsid w:val="00F9562D"/>
    <w:rsid w:val="00FB67B2"/>
    <w:rsid w:val="00FC4CA7"/>
    <w:rsid w:val="00FD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D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FBC"/>
  </w:style>
  <w:style w:type="paragraph" w:styleId="Rodap">
    <w:name w:val="footer"/>
    <w:basedOn w:val="Normal"/>
    <w:link w:val="RodapChar"/>
    <w:uiPriority w:val="99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FBC"/>
  </w:style>
  <w:style w:type="paragraph" w:styleId="Textodebalo">
    <w:name w:val="Balloon Text"/>
    <w:basedOn w:val="Normal"/>
    <w:link w:val="TextodebaloChar"/>
    <w:uiPriority w:val="99"/>
    <w:semiHidden/>
    <w:unhideWhenUsed/>
    <w:rsid w:val="0078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FBC"/>
    <w:rPr>
      <w:rFonts w:ascii="Tahoma" w:hAnsi="Tahoma" w:cs="Tahoma"/>
      <w:sz w:val="16"/>
      <w:szCs w:val="16"/>
    </w:rPr>
  </w:style>
  <w:style w:type="character" w:styleId="nfase">
    <w:name w:val="Emphasis"/>
    <w:qFormat/>
    <w:rsid w:val="00736F82"/>
    <w:rPr>
      <w:b/>
      <w:bCs/>
      <w:i w:val="0"/>
      <w:iCs w:val="0"/>
    </w:rPr>
  </w:style>
  <w:style w:type="character" w:styleId="Hyperlink">
    <w:name w:val="Hyperlink"/>
    <w:basedOn w:val="Fontepargpadro"/>
    <w:uiPriority w:val="99"/>
    <w:unhideWhenUsed/>
    <w:rsid w:val="003F650D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730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7301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4FBC"/>
  </w:style>
  <w:style w:type="paragraph" w:styleId="Rodap">
    <w:name w:val="footer"/>
    <w:basedOn w:val="Normal"/>
    <w:link w:val="RodapChar"/>
    <w:uiPriority w:val="99"/>
    <w:unhideWhenUsed/>
    <w:rsid w:val="00784F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4FBC"/>
  </w:style>
  <w:style w:type="paragraph" w:styleId="Textodebalo">
    <w:name w:val="Balloon Text"/>
    <w:basedOn w:val="Normal"/>
    <w:link w:val="TextodebaloChar"/>
    <w:uiPriority w:val="99"/>
    <w:semiHidden/>
    <w:unhideWhenUsed/>
    <w:rsid w:val="00784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4FBC"/>
    <w:rPr>
      <w:rFonts w:ascii="Tahoma" w:hAnsi="Tahoma" w:cs="Tahoma"/>
      <w:sz w:val="16"/>
      <w:szCs w:val="16"/>
    </w:rPr>
  </w:style>
  <w:style w:type="character" w:styleId="nfase">
    <w:name w:val="Emphasis"/>
    <w:qFormat/>
    <w:rsid w:val="00736F82"/>
    <w:rPr>
      <w:b/>
      <w:bCs/>
      <w:i w:val="0"/>
      <w:iCs w:val="0"/>
    </w:rPr>
  </w:style>
  <w:style w:type="character" w:styleId="Hyperlink">
    <w:name w:val="Hyperlink"/>
    <w:basedOn w:val="Fontepargpadro"/>
    <w:uiPriority w:val="99"/>
    <w:unhideWhenUsed/>
    <w:rsid w:val="003F650D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C730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73012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achodesantana.ba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</dc:creator>
  <cp:lastModifiedBy>DONO</cp:lastModifiedBy>
  <cp:revision>109</cp:revision>
  <cp:lastPrinted>2018-09-19T12:41:00Z</cp:lastPrinted>
  <dcterms:created xsi:type="dcterms:W3CDTF">2017-01-13T13:30:00Z</dcterms:created>
  <dcterms:modified xsi:type="dcterms:W3CDTF">2019-01-14T12:07:00Z</dcterms:modified>
</cp:coreProperties>
</file>